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BF" w:rsidRPr="005845D9" w:rsidRDefault="00436BBF" w:rsidP="00436BBF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5845D9">
        <w:rPr>
          <w:rFonts w:ascii="GHEA Grapalat" w:hAnsi="GHEA Grapalat" w:cs="Sylfaen"/>
          <w:b/>
          <w:sz w:val="24"/>
          <w:szCs w:val="24"/>
          <w:lang w:val="en-US"/>
        </w:rPr>
        <w:t>ՀԻՄՆԱՎՈՐՈՒՄ</w:t>
      </w:r>
    </w:p>
    <w:p w:rsidR="00436BBF" w:rsidRPr="005845D9" w:rsidRDefault="00436BBF" w:rsidP="00436BBF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845D9">
        <w:rPr>
          <w:rFonts w:ascii="GHEA Grapalat" w:hAnsi="GHEA Grapalat"/>
          <w:b/>
          <w:sz w:val="24"/>
          <w:szCs w:val="24"/>
          <w:lang w:val="en-US"/>
        </w:rPr>
        <w:t>«</w:t>
      </w:r>
      <w:r w:rsidR="005845D9" w:rsidRPr="005845D9">
        <w:rPr>
          <w:rFonts w:ascii="GHEA Grapalat" w:hAnsi="GHEA Grapalat" w:cs="Sylfaen"/>
          <w:b/>
          <w:sz w:val="24"/>
          <w:szCs w:val="24"/>
          <w:lang w:val="en-US"/>
        </w:rPr>
        <w:t>ՊԵՏԱԿԱՆ ՍԵՓԱԿԱՆՈՒԹՅՈՒՆ ՀԱՆԴԻՍԱՑՈՂ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ՀՈՂԱՄԱՍ</w:t>
      </w:r>
      <w:r w:rsidR="005845D9" w:rsidRPr="005845D9">
        <w:rPr>
          <w:rFonts w:ascii="GHEA Grapalat" w:hAnsi="GHEA Grapalat" w:cs="Sylfaen"/>
          <w:b/>
          <w:sz w:val="24"/>
          <w:szCs w:val="24"/>
          <w:lang w:val="en-US"/>
        </w:rPr>
        <w:t>ԵՐ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ԿԱՌՈՒՑԱՊԱՏՄԱՆ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ԻՐԱՎՈՒՆՔԻ</w:t>
      </w:r>
      <w:r w:rsidR="005845D9">
        <w:rPr>
          <w:rFonts w:ascii="GHEA Grapalat" w:hAnsi="GHEA Grapalat" w:cs="Sylfaen"/>
          <w:b/>
          <w:sz w:val="24"/>
          <w:szCs w:val="24"/>
          <w:lang w:val="en-US"/>
        </w:rPr>
        <w:t xml:space="preserve"> ՏՐԱՄԱԴՐՄԱՆ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ՏԱՐԵԿԱՆ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ՎԱՐՁԱՎՃԱՐ</w:t>
      </w:r>
      <w:r w:rsidR="005845D9" w:rsidRPr="005845D9">
        <w:rPr>
          <w:rFonts w:ascii="GHEA Grapalat" w:hAnsi="GHEA Grapalat" w:cs="Sylfaen"/>
          <w:b/>
          <w:sz w:val="24"/>
          <w:szCs w:val="24"/>
          <w:lang w:val="en-US"/>
        </w:rPr>
        <w:t>ՆԵՐ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ՍԱՀՄԱՆԵԼՈՒ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ՄԱՍԻՆ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»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ՄԵՂՐԻ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ՀԱՄԱՅՆՔԻ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ԱՎԱԳԱՆՈՒ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ՈՐՈՇՄԱՆ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ՆԱԽԱԳԾԻ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ԸՆԴՈՒՆՄԱՆ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ԱՆՀՐԱԺԵՇՏՈՒԹՅԱՆ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436BBF" w:rsidRPr="00436BBF" w:rsidRDefault="00436BBF" w:rsidP="00436BBF">
      <w:pPr>
        <w:spacing w:after="0"/>
        <w:jc w:val="center"/>
        <w:rPr>
          <w:rFonts w:ascii="GHEA Grapalat" w:hAnsi="GHEA Grapalat"/>
          <w:b/>
          <w:lang w:val="en-US"/>
        </w:rPr>
      </w:pPr>
    </w:p>
    <w:p w:rsidR="003E2EEE" w:rsidRPr="003E2EEE" w:rsidRDefault="003E2EEE" w:rsidP="003E2EEE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 w:rsidRPr="003E2EEE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նախագծի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ընդունման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անհրաժեշտությունը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պայմանավորված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հետևյալով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>.</w:t>
      </w:r>
      <w:proofErr w:type="gramEnd"/>
    </w:p>
    <w:p w:rsidR="003E2EEE" w:rsidRPr="003E2EEE" w:rsidRDefault="003E2EEE" w:rsidP="005845D9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նախագծով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նախատեսվում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Սյունիքի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Մեղրի</w:t>
      </w:r>
      <w:proofErr w:type="spellEnd"/>
      <w:r w:rsidR="005845D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845D9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Տաշտուն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գյուղի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Մեղրասար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թաղամաս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1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հասցեում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գտնվող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31,392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հեկտար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կադաստրային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ծածկագիր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՝</w:t>
      </w:r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09-100-0592-0002) </w:t>
      </w:r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="005845D9" w:rsidRPr="005845D9">
        <w:rPr>
          <w:rFonts w:ascii="Courier New" w:hAnsi="Courier New" w:cs="Courier New"/>
          <w:sz w:val="24"/>
          <w:szCs w:val="24"/>
          <w:shd w:val="clear" w:color="auto" w:fill="FFFFFF"/>
          <w:lang w:val="en-US"/>
        </w:rPr>
        <w:t> 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Տաշտուն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գյուղի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Մեղրասար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թաղամաս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2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հասցեում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գտնվող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7,392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հեկտար</w:t>
      </w:r>
      <w:proofErr w:type="spellEnd"/>
      <w:r w:rsidR="005845D9" w:rsidRPr="005845D9">
        <w:rPr>
          <w:rFonts w:ascii="Courier New" w:hAnsi="Courier New" w:cs="Courier New"/>
          <w:sz w:val="24"/>
          <w:szCs w:val="24"/>
          <w:shd w:val="clear" w:color="auto" w:fill="FFFFFF"/>
          <w:lang w:val="en-US"/>
        </w:rPr>
        <w:t> </w:t>
      </w:r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>(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կադաստրային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ծածկագիր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՝</w:t>
      </w:r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09-100-0592-0003),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սեփականություն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հանդիսացող</w:t>
      </w:r>
      <w:proofErr w:type="spellEnd"/>
      <w:r w:rsidR="005845D9" w:rsidRPr="005845D9">
        <w:rPr>
          <w:rFonts w:ascii="Courier New" w:hAnsi="Courier New" w:cs="Courier New"/>
          <w:sz w:val="24"/>
          <w:szCs w:val="24"/>
          <w:shd w:val="clear" w:color="auto" w:fill="FFFFFF"/>
          <w:lang w:val="en-US"/>
        </w:rPr>
        <w:t> 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արդյունաբերության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ընդերքօգտագործման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այլ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արտադրական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նշանակության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հողերի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կատեգորիա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՝</w:t>
      </w:r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&lt;&lt;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ընդերքօգտագործման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հողեր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&gt;&gt;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գործառնական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նշանակության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հողամասերի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կառուցապատման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իրավունքով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տրամադրման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վարձավճարներ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սահմանել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տարեկան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      </w:t>
      </w:r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>4 708 800 (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չորս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միլիոն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յոթ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հարյուր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ութ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հազար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ութ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հարյուր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) </w:t>
      </w:r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ՀՀ</w:t>
      </w:r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դրամ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="005845D9" w:rsidRPr="005845D9">
        <w:rPr>
          <w:rFonts w:ascii="Courier New" w:hAnsi="Courier New" w:cs="Courier New"/>
          <w:sz w:val="24"/>
          <w:szCs w:val="24"/>
          <w:shd w:val="clear" w:color="auto" w:fill="FFFFFF"/>
          <w:lang w:val="en-US"/>
        </w:rPr>
        <w:t> </w:t>
      </w:r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>1 108 800 (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մեկ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միլիոն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հարյուր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ութ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հազար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ութ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հարյուր</w:t>
      </w:r>
      <w:proofErr w:type="spellEnd"/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) </w:t>
      </w:r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ՀՀ</w:t>
      </w:r>
      <w:r w:rsidR="005845D9" w:rsidRPr="005845D9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45D9" w:rsidRPr="005845D9">
        <w:rPr>
          <w:rFonts w:ascii="GHEA Grapalat" w:hAnsi="GHEA Grapalat"/>
          <w:sz w:val="24"/>
          <w:szCs w:val="24"/>
          <w:shd w:val="clear" w:color="auto" w:fill="FFFFFF"/>
        </w:rPr>
        <w:t>դրամ</w:t>
      </w:r>
      <w:proofErr w:type="spellEnd"/>
      <w:r w:rsidRPr="005845D9">
        <w:rPr>
          <w:rFonts w:ascii="GHEA Grapalat" w:hAnsi="GHEA Grapalat"/>
          <w:sz w:val="24"/>
          <w:szCs w:val="24"/>
          <w:lang w:val="en-US"/>
        </w:rPr>
        <w:t>:</w:t>
      </w:r>
      <w:r w:rsidR="00282DE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82DE6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="00282DE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82DE6">
        <w:rPr>
          <w:rFonts w:ascii="GHEA Grapalat" w:hAnsi="GHEA Grapalat"/>
          <w:sz w:val="24"/>
          <w:szCs w:val="24"/>
          <w:lang w:val="en-US"/>
        </w:rPr>
        <w:t>ընդունման</w:t>
      </w:r>
      <w:proofErr w:type="spellEnd"/>
      <w:r w:rsidR="00282DE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82DE6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282DE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82DE6">
        <w:rPr>
          <w:rFonts w:ascii="GHEA Grapalat" w:hAnsi="GHEA Grapalat"/>
          <w:sz w:val="24"/>
          <w:szCs w:val="24"/>
          <w:lang w:val="en-US"/>
        </w:rPr>
        <w:t>հիմք</w:t>
      </w:r>
      <w:proofErr w:type="spellEnd"/>
      <w:r w:rsidR="00282DE6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282DE6">
        <w:rPr>
          <w:rFonts w:ascii="GHEA Grapalat" w:hAnsi="GHEA Grapalat"/>
          <w:sz w:val="24"/>
          <w:szCs w:val="24"/>
          <w:lang w:val="en-US"/>
        </w:rPr>
        <w:t>հանդիսացել</w:t>
      </w:r>
      <w:proofErr w:type="spellEnd"/>
      <w:r w:rsidR="00282DE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proofErr w:type="spellEnd"/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proofErr w:type="spellEnd"/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էներգետիկայի</w:t>
      </w:r>
      <w:proofErr w:type="spellEnd"/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բնական</w:t>
      </w:r>
      <w:proofErr w:type="spellEnd"/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պաշարների</w:t>
      </w:r>
      <w:proofErr w:type="spellEnd"/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նախարարության</w:t>
      </w:r>
      <w:proofErr w:type="spellEnd"/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կողմից</w:t>
      </w:r>
      <w:proofErr w:type="spellEnd"/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2014 </w:t>
      </w:r>
      <w:proofErr w:type="spellStart"/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թվականի</w:t>
      </w:r>
      <w:proofErr w:type="spellEnd"/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դեկտեմբերի</w:t>
      </w:r>
      <w:proofErr w:type="spellEnd"/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24-</w:t>
      </w:r>
      <w:proofErr w:type="spellStart"/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ին</w:t>
      </w:r>
      <w:proofErr w:type="spellEnd"/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տրված</w:t>
      </w:r>
      <w:proofErr w:type="spellEnd"/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«</w:t>
      </w:r>
      <w:proofErr w:type="spellStart"/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Օգտակար</w:t>
      </w:r>
      <w:proofErr w:type="spellEnd"/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հանածոյի</w:t>
      </w:r>
      <w:proofErr w:type="spellEnd"/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արդյունահանման</w:t>
      </w:r>
      <w:proofErr w:type="spellEnd"/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թույլտվություն</w:t>
      </w:r>
      <w:proofErr w:type="spellEnd"/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» </w:t>
      </w:r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ՇԱԹՎ</w:t>
      </w:r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-29/514 </w:t>
      </w:r>
      <w:proofErr w:type="spellStart"/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թույլտվությունը</w:t>
      </w:r>
      <w:proofErr w:type="spellEnd"/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>,</w:t>
      </w:r>
      <w:r w:rsidR="00282DE6" w:rsidRPr="00282DE6">
        <w:rPr>
          <w:rFonts w:ascii="Courier New" w:hAnsi="Courier New" w:cs="Courier New"/>
          <w:sz w:val="24"/>
          <w:szCs w:val="24"/>
          <w:shd w:val="clear" w:color="auto" w:fill="FFFFFF"/>
          <w:lang w:val="en-US"/>
        </w:rPr>
        <w:t> </w:t>
      </w:r>
      <w:proofErr w:type="spellStart"/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proofErr w:type="spellEnd"/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proofErr w:type="spellEnd"/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էներգետիկայի</w:t>
      </w:r>
      <w:proofErr w:type="spellEnd"/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բնական</w:t>
      </w:r>
      <w:proofErr w:type="spellEnd"/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պաշարների</w:t>
      </w:r>
      <w:proofErr w:type="spellEnd"/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նախարարության</w:t>
      </w:r>
      <w:proofErr w:type="spellEnd"/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կողմից</w:t>
      </w:r>
      <w:proofErr w:type="spellEnd"/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2014 </w:t>
      </w:r>
      <w:proofErr w:type="spellStart"/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թվականի</w:t>
      </w:r>
      <w:proofErr w:type="spellEnd"/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դեկտեմբերի</w:t>
      </w:r>
      <w:proofErr w:type="spellEnd"/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24-</w:t>
      </w:r>
      <w:proofErr w:type="spellStart"/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ին</w:t>
      </w:r>
      <w:proofErr w:type="spellEnd"/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տրված</w:t>
      </w:r>
      <w:proofErr w:type="spellEnd"/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NL-514 </w:t>
      </w:r>
      <w:proofErr w:type="spellStart"/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լեռնահատկացման</w:t>
      </w:r>
      <w:proofErr w:type="spellEnd"/>
      <w:r w:rsidR="00282DE6" w:rsidRP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/>
          <w:sz w:val="24"/>
          <w:szCs w:val="24"/>
          <w:shd w:val="clear" w:color="auto" w:fill="FFFFFF"/>
        </w:rPr>
        <w:t>ակտը</w:t>
      </w:r>
      <w:proofErr w:type="spellEnd"/>
      <w:r w:rsidR="00282DE6">
        <w:rPr>
          <w:rFonts w:ascii="GHEA Grapalat" w:hAnsi="GHEA Grapalat"/>
          <w:sz w:val="24"/>
          <w:szCs w:val="24"/>
          <w:shd w:val="clear" w:color="auto" w:fill="FFFFFF"/>
          <w:lang w:val="en-US"/>
        </w:rPr>
        <w:t>:</w:t>
      </w:r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Հողամաս</w:t>
      </w:r>
      <w:r w:rsidR="005845D9">
        <w:rPr>
          <w:rFonts w:ascii="GHEA Grapalat" w:hAnsi="GHEA Grapalat"/>
          <w:sz w:val="24"/>
          <w:szCs w:val="24"/>
          <w:lang w:val="en-US"/>
        </w:rPr>
        <w:t>եր</w:t>
      </w:r>
      <w:r w:rsidRPr="003E2EEE">
        <w:rPr>
          <w:rFonts w:ascii="GHEA Grapalat" w:hAnsi="GHEA Grapalat"/>
          <w:sz w:val="24"/>
          <w:szCs w:val="24"/>
          <w:lang w:val="en-US"/>
        </w:rPr>
        <w:t>ի</w:t>
      </w:r>
      <w:proofErr w:type="spellEnd"/>
      <w:r w:rsidR="005845D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845D9">
        <w:rPr>
          <w:rFonts w:ascii="GHEA Grapalat" w:hAnsi="GHEA Grapalat"/>
          <w:sz w:val="24"/>
          <w:szCs w:val="24"/>
          <w:lang w:val="en-US"/>
        </w:rPr>
        <w:t>վարձավճարների</w:t>
      </w:r>
      <w:proofErr w:type="spellEnd"/>
      <w:r w:rsidR="005845D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845D9">
        <w:rPr>
          <w:rFonts w:ascii="GHEA Grapalat" w:hAnsi="GHEA Grapalat"/>
          <w:sz w:val="24"/>
          <w:szCs w:val="24"/>
          <w:lang w:val="en-US"/>
        </w:rPr>
        <w:t>հատատումից</w:t>
      </w:r>
      <w:proofErr w:type="spellEnd"/>
      <w:r w:rsidR="005845D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845D9">
        <w:rPr>
          <w:rFonts w:ascii="GHEA Grapalat" w:hAnsi="GHEA Grapalat"/>
          <w:sz w:val="24"/>
          <w:szCs w:val="24"/>
          <w:lang w:val="en-US"/>
        </w:rPr>
        <w:t>հետո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հետո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այն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ընդերքն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օգտակար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հանածոների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արդյունահանման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նպատակով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կառուցապատման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իրավունքով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տրամադրվելու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է «</w:t>
      </w:r>
      <w:proofErr w:type="spellStart"/>
      <w:r w:rsidR="005845D9">
        <w:rPr>
          <w:rFonts w:ascii="GHEA Grapalat" w:hAnsi="GHEA Grapalat"/>
          <w:sz w:val="24"/>
          <w:szCs w:val="24"/>
          <w:lang w:val="en-US"/>
        </w:rPr>
        <w:t>Ատ-մետալս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» </w:t>
      </w:r>
      <w:r w:rsidR="005845D9">
        <w:rPr>
          <w:rFonts w:ascii="GHEA Grapalat" w:hAnsi="GHEA Grapalat"/>
          <w:sz w:val="24"/>
          <w:szCs w:val="24"/>
          <w:lang w:val="en-US"/>
        </w:rPr>
        <w:t>ՍՊԸ</w:t>
      </w:r>
      <w:r w:rsidRPr="003E2EEE">
        <w:rPr>
          <w:rFonts w:ascii="GHEA Grapalat" w:hAnsi="GHEA Grapalat"/>
          <w:sz w:val="24"/>
          <w:szCs w:val="24"/>
          <w:lang w:val="en-US"/>
        </w:rPr>
        <w:t>-</w:t>
      </w:r>
      <w:proofErr w:type="spellStart"/>
      <w:r w:rsidR="005845D9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3E2EEE" w:rsidRDefault="003E2EEE" w:rsidP="003E2EEE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Ելնելով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վերոգրյալից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Մեղրի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քննարկմանն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ներկայացվում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«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Պ</w:t>
      </w:r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ետական</w:t>
      </w:r>
      <w:proofErr w:type="spellEnd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proofErr w:type="spellEnd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հանդիսացող</w:t>
      </w:r>
      <w:proofErr w:type="spellEnd"/>
      <w:r w:rsidR="00282DE6" w:rsidRPr="00282DE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="00282DE6" w:rsidRPr="00282DE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="00282DE6" w:rsidRPr="00282DE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իրավունքի</w:t>
      </w:r>
      <w:proofErr w:type="spellEnd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տրամադրման</w:t>
      </w:r>
      <w:proofErr w:type="spellEnd"/>
      <w:r w:rsidR="00282DE6" w:rsidRPr="00282DE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="00282DE6" w:rsidRPr="00282DE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վարձավճարներ</w:t>
      </w:r>
      <w:proofErr w:type="spellEnd"/>
      <w:r w:rsidR="00282DE6" w:rsidRPr="00282DE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սահմանելու</w:t>
      </w:r>
      <w:proofErr w:type="spellEnd"/>
      <w:r w:rsidR="00282DE6" w:rsidRPr="00282DE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Մեղրի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նախագիծը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>:</w:t>
      </w:r>
      <w:r w:rsidR="00436BBF">
        <w:rPr>
          <w:rFonts w:ascii="GHEA Grapalat" w:hAnsi="GHEA Grapalat"/>
          <w:sz w:val="24"/>
          <w:szCs w:val="24"/>
          <w:lang w:val="en-US"/>
        </w:rPr>
        <w:t xml:space="preserve">         </w:t>
      </w:r>
    </w:p>
    <w:p w:rsidR="00436BBF" w:rsidRPr="00436BBF" w:rsidRDefault="00436BBF" w:rsidP="003E2EEE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</w:t>
      </w:r>
      <w:r w:rsidRPr="00436BBF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</w:t>
      </w:r>
      <w:r>
        <w:rPr>
          <w:rFonts w:ascii="GHEA Grapalat" w:hAnsi="GHEA Grapalat"/>
          <w:sz w:val="24"/>
          <w:szCs w:val="24"/>
          <w:lang w:val="en-US"/>
        </w:rPr>
        <w:t xml:space="preserve">           </w:t>
      </w:r>
    </w:p>
    <w:p w:rsidR="00436BBF" w:rsidRPr="005845D9" w:rsidRDefault="00436BBF" w:rsidP="00436BBF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5845D9">
        <w:rPr>
          <w:rFonts w:ascii="GHEA Grapalat" w:hAnsi="GHEA Grapalat" w:cs="Sylfaen"/>
          <w:b/>
          <w:sz w:val="24"/>
          <w:szCs w:val="24"/>
          <w:lang w:val="en-US"/>
        </w:rPr>
        <w:t>ՏԵՂԵԿԱՆՔ</w:t>
      </w:r>
    </w:p>
    <w:p w:rsidR="00436BBF" w:rsidRPr="005845D9" w:rsidRDefault="00436BBF" w:rsidP="00436BBF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845D9">
        <w:rPr>
          <w:rFonts w:ascii="GHEA Grapalat" w:hAnsi="GHEA Grapalat"/>
          <w:b/>
          <w:sz w:val="24"/>
          <w:szCs w:val="24"/>
          <w:lang w:val="en-US"/>
        </w:rPr>
        <w:t>«</w:t>
      </w:r>
      <w:r w:rsidR="005845D9" w:rsidRPr="005845D9">
        <w:rPr>
          <w:rFonts w:ascii="GHEA Grapalat" w:hAnsi="GHEA Grapalat" w:cs="Sylfaen"/>
          <w:b/>
          <w:sz w:val="24"/>
          <w:szCs w:val="24"/>
          <w:lang w:val="en-US"/>
        </w:rPr>
        <w:t>ՊԵՏԱԿԱՆ ՍԵՓԱԿԱՆՈՒԹՅՈՒՆ ՀԱՆԴԻՍԱՑՈՂ</w:t>
      </w:r>
      <w:r w:rsidR="005845D9"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5845D9" w:rsidRPr="005845D9">
        <w:rPr>
          <w:rFonts w:ascii="GHEA Grapalat" w:hAnsi="GHEA Grapalat" w:cs="Sylfaen"/>
          <w:b/>
          <w:sz w:val="24"/>
          <w:szCs w:val="24"/>
          <w:lang w:val="en-US"/>
        </w:rPr>
        <w:t>ՀՈՂԱՄԱՍԵՐԻ</w:t>
      </w:r>
      <w:r w:rsidR="005845D9"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5845D9" w:rsidRPr="005845D9">
        <w:rPr>
          <w:rFonts w:ascii="GHEA Grapalat" w:hAnsi="GHEA Grapalat" w:cs="Sylfaen"/>
          <w:b/>
          <w:sz w:val="24"/>
          <w:szCs w:val="24"/>
          <w:lang w:val="en-US"/>
        </w:rPr>
        <w:t>ԿԱՌՈՒՑԱՊԱՏՄԱՆ</w:t>
      </w:r>
      <w:r w:rsidR="005845D9"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5845D9" w:rsidRPr="005845D9">
        <w:rPr>
          <w:rFonts w:ascii="GHEA Grapalat" w:hAnsi="GHEA Grapalat" w:cs="Sylfaen"/>
          <w:b/>
          <w:sz w:val="24"/>
          <w:szCs w:val="24"/>
          <w:lang w:val="en-US"/>
        </w:rPr>
        <w:t>ԻՐԱՎՈՒՆՔԻ ՏՐԱՄԱԴՐՄԱՆ</w:t>
      </w:r>
      <w:r w:rsidR="005845D9"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5845D9" w:rsidRPr="005845D9">
        <w:rPr>
          <w:rFonts w:ascii="GHEA Grapalat" w:hAnsi="GHEA Grapalat" w:cs="Sylfaen"/>
          <w:b/>
          <w:sz w:val="24"/>
          <w:szCs w:val="24"/>
          <w:lang w:val="en-US"/>
        </w:rPr>
        <w:t>ՏԱՐԵԿԱՆ</w:t>
      </w:r>
      <w:r w:rsidR="005845D9"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5845D9" w:rsidRPr="005845D9">
        <w:rPr>
          <w:rFonts w:ascii="GHEA Grapalat" w:hAnsi="GHEA Grapalat" w:cs="Sylfaen"/>
          <w:b/>
          <w:sz w:val="24"/>
          <w:szCs w:val="24"/>
          <w:lang w:val="en-US"/>
        </w:rPr>
        <w:t>ՎԱՐՁԱՎՃԱՐՆԵՐ</w:t>
      </w:r>
      <w:r w:rsidR="005845D9"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5845D9" w:rsidRPr="005845D9">
        <w:rPr>
          <w:rFonts w:ascii="GHEA Grapalat" w:hAnsi="GHEA Grapalat" w:cs="Sylfaen"/>
          <w:b/>
          <w:sz w:val="24"/>
          <w:szCs w:val="24"/>
          <w:lang w:val="en-US"/>
        </w:rPr>
        <w:t>ՍԱՀՄԱՆԵԼՈՒ</w:t>
      </w:r>
      <w:r w:rsidR="005845D9"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5845D9" w:rsidRPr="005845D9">
        <w:rPr>
          <w:rFonts w:ascii="GHEA Grapalat" w:hAnsi="GHEA Grapalat" w:cs="Sylfaen"/>
          <w:b/>
          <w:sz w:val="24"/>
          <w:szCs w:val="24"/>
          <w:lang w:val="en-US"/>
        </w:rPr>
        <w:t>ՄԱՍԻՆ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»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ՄԵՂՐԻ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ՀԱՄԱՅՆՔԻ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ԱՎԱԳԱՆՈՒ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ՈՐՈՇՄԱՆ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ՆԱԽԱԳԾԻ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ԸՆԴՈՒՆՄԱՆ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ԿԱՊԱԿՑՈՒԹՅԱՄԲ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ԱՅԼ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ԻՐԱՎԱԿԱՆ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ԱԿՏԵՐԻ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ԸՆԴՈՒՆՄԱՆ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ԱՆՀՐԱԺԵՇՏՈՒԹՅԱՆ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436BBF" w:rsidRPr="00436BBF" w:rsidRDefault="00436BBF" w:rsidP="00436BBF">
      <w:pPr>
        <w:spacing w:after="0"/>
        <w:jc w:val="center"/>
        <w:rPr>
          <w:rFonts w:ascii="GHEA Grapalat" w:hAnsi="GHEA Grapalat"/>
          <w:b/>
          <w:lang w:val="en-US"/>
        </w:rPr>
      </w:pPr>
    </w:p>
    <w:p w:rsidR="003E2EEE" w:rsidRPr="005845D9" w:rsidRDefault="00436BBF" w:rsidP="005845D9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36BBF">
        <w:rPr>
          <w:rFonts w:ascii="GHEA Grapalat" w:hAnsi="GHEA Grapalat"/>
          <w:sz w:val="24"/>
          <w:szCs w:val="24"/>
          <w:lang w:val="en-US"/>
        </w:rPr>
        <w:t>«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Պետական</w:t>
      </w:r>
      <w:proofErr w:type="spellEnd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proofErr w:type="spellEnd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հանդիսացող</w:t>
      </w:r>
      <w:proofErr w:type="spellEnd"/>
      <w:r w:rsidR="00282DE6" w:rsidRPr="00282DE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="00282DE6" w:rsidRPr="00282DE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="00282DE6" w:rsidRPr="00282DE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իրավունքի</w:t>
      </w:r>
      <w:proofErr w:type="spellEnd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տրամադրման</w:t>
      </w:r>
      <w:proofErr w:type="spellEnd"/>
      <w:r w:rsidR="00282DE6" w:rsidRPr="00282DE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="00282DE6" w:rsidRPr="00282DE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վարձավճարներ</w:t>
      </w:r>
      <w:proofErr w:type="spellEnd"/>
      <w:r w:rsidR="00282DE6" w:rsidRPr="00282DE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սահմանելու</w:t>
      </w:r>
      <w:proofErr w:type="spellEnd"/>
      <w:r w:rsidR="00282DE6" w:rsidRPr="00282DE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ավագանու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որոշման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նախագծի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ընդունման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կապակցությամբ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այլ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իրավական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ակտերի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ընդունման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անհրաժեշտություն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չի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առաջանում</w:t>
      </w:r>
      <w:proofErr w:type="spellEnd"/>
      <w:r w:rsidRPr="00436BBF">
        <w:rPr>
          <w:rFonts w:ascii="GHEA Grapalat" w:hAnsi="GHEA Grapalat" w:cs="Sylfaen"/>
          <w:sz w:val="24"/>
          <w:szCs w:val="24"/>
          <w:lang w:val="en-US"/>
        </w:rPr>
        <w:t>։</w:t>
      </w:r>
    </w:p>
    <w:p w:rsidR="000A6950" w:rsidRDefault="000A6950" w:rsidP="00436BBF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436BBF" w:rsidRPr="005845D9" w:rsidRDefault="00436BBF" w:rsidP="00436BBF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5845D9">
        <w:rPr>
          <w:rFonts w:ascii="GHEA Grapalat" w:hAnsi="GHEA Grapalat" w:cs="Sylfaen"/>
          <w:b/>
          <w:sz w:val="24"/>
          <w:szCs w:val="24"/>
          <w:lang w:val="en-US"/>
        </w:rPr>
        <w:lastRenderedPageBreak/>
        <w:t>ՏԵՂԵԿԱՆՔ</w:t>
      </w:r>
    </w:p>
    <w:p w:rsidR="00436BBF" w:rsidRPr="005845D9" w:rsidRDefault="00436BBF" w:rsidP="00436BBF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845D9">
        <w:rPr>
          <w:rFonts w:ascii="GHEA Grapalat" w:hAnsi="GHEA Grapalat"/>
          <w:b/>
          <w:sz w:val="24"/>
          <w:szCs w:val="24"/>
          <w:lang w:val="en-US"/>
        </w:rPr>
        <w:t>«</w:t>
      </w:r>
      <w:r w:rsidR="005845D9" w:rsidRPr="005845D9">
        <w:rPr>
          <w:rFonts w:ascii="GHEA Grapalat" w:hAnsi="GHEA Grapalat" w:cs="Sylfaen"/>
          <w:b/>
          <w:sz w:val="24"/>
          <w:szCs w:val="24"/>
          <w:lang w:val="en-US"/>
        </w:rPr>
        <w:t>ՊԵՏԱԿԱՆ ՍԵՓԱԿԱՆՈՒԹՅՈՒՆ ՀԱՆԴԻՍԱՑՈՂ</w:t>
      </w:r>
      <w:r w:rsidR="005845D9"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5845D9" w:rsidRPr="005845D9">
        <w:rPr>
          <w:rFonts w:ascii="GHEA Grapalat" w:hAnsi="GHEA Grapalat" w:cs="Sylfaen"/>
          <w:b/>
          <w:sz w:val="24"/>
          <w:szCs w:val="24"/>
          <w:lang w:val="en-US"/>
        </w:rPr>
        <w:t>ՀՈՂԱՄԱՍԵՐԻ</w:t>
      </w:r>
      <w:r w:rsidR="005845D9"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5845D9" w:rsidRPr="005845D9">
        <w:rPr>
          <w:rFonts w:ascii="GHEA Grapalat" w:hAnsi="GHEA Grapalat" w:cs="Sylfaen"/>
          <w:b/>
          <w:sz w:val="24"/>
          <w:szCs w:val="24"/>
          <w:lang w:val="en-US"/>
        </w:rPr>
        <w:t>ԿԱՌՈՒՑԱՊԱՏՄԱՆ</w:t>
      </w:r>
      <w:r w:rsidR="005845D9"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5845D9" w:rsidRPr="005845D9">
        <w:rPr>
          <w:rFonts w:ascii="GHEA Grapalat" w:hAnsi="GHEA Grapalat" w:cs="Sylfaen"/>
          <w:b/>
          <w:sz w:val="24"/>
          <w:szCs w:val="24"/>
          <w:lang w:val="en-US"/>
        </w:rPr>
        <w:t>ԻՐԱՎՈՒՆՔԻ ՏՐԱՄԱԴՐՄԱՆ</w:t>
      </w:r>
      <w:r w:rsidR="005845D9"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5845D9" w:rsidRPr="005845D9">
        <w:rPr>
          <w:rFonts w:ascii="GHEA Grapalat" w:hAnsi="GHEA Grapalat" w:cs="Sylfaen"/>
          <w:b/>
          <w:sz w:val="24"/>
          <w:szCs w:val="24"/>
          <w:lang w:val="en-US"/>
        </w:rPr>
        <w:t>ՏԱՐԵԿԱՆ</w:t>
      </w:r>
      <w:r w:rsidR="005845D9"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5845D9" w:rsidRPr="005845D9">
        <w:rPr>
          <w:rFonts w:ascii="GHEA Grapalat" w:hAnsi="GHEA Grapalat" w:cs="Sylfaen"/>
          <w:b/>
          <w:sz w:val="24"/>
          <w:szCs w:val="24"/>
          <w:lang w:val="en-US"/>
        </w:rPr>
        <w:t>ՎԱՐՁԱՎՃԱՐՆԵՐ</w:t>
      </w:r>
      <w:r w:rsidR="005845D9"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5845D9" w:rsidRPr="005845D9">
        <w:rPr>
          <w:rFonts w:ascii="GHEA Grapalat" w:hAnsi="GHEA Grapalat" w:cs="Sylfaen"/>
          <w:b/>
          <w:sz w:val="24"/>
          <w:szCs w:val="24"/>
          <w:lang w:val="en-US"/>
        </w:rPr>
        <w:t>ՍԱՀՄԱՆԵԼՈՒ</w:t>
      </w:r>
      <w:r w:rsidR="005845D9"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5845D9" w:rsidRPr="005845D9">
        <w:rPr>
          <w:rFonts w:ascii="GHEA Grapalat" w:hAnsi="GHEA Grapalat" w:cs="Sylfaen"/>
          <w:b/>
          <w:sz w:val="24"/>
          <w:szCs w:val="24"/>
          <w:lang w:val="en-US"/>
        </w:rPr>
        <w:t>ՄԱՍԻՆ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»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ՄԵՂՐԻ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gramStart"/>
      <w:r w:rsidRPr="005845D9">
        <w:rPr>
          <w:rFonts w:ascii="GHEA Grapalat" w:hAnsi="GHEA Grapalat" w:cs="Sylfaen"/>
          <w:b/>
          <w:sz w:val="24"/>
          <w:szCs w:val="24"/>
          <w:lang w:val="en-US"/>
        </w:rPr>
        <w:t>ՀԱՄԱՅՆՔԻ</w:t>
      </w:r>
      <w:r w:rsidR="003E2EEE" w:rsidRPr="005845D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ԱՎԱԳԱՆՈՒ</w:t>
      </w:r>
      <w:proofErr w:type="gramEnd"/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ՈՐՈՇՄԱՆ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ՆԱԽԱԳԾԻ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ԸՆԴՈՒՆՄԱՆ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ԿԱՊԱԿՑՈՒԹՅԱՄԲ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ՄԵՂՐԻ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ՀԱՄԱՅՆՔԻ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ԲՅՈՒՋԵԻ</w:t>
      </w:r>
      <w:r w:rsidR="00FC7FAB" w:rsidRPr="005845D9">
        <w:rPr>
          <w:rFonts w:ascii="GHEA Grapalat" w:hAnsi="GHEA Grapalat" w:cs="Sylfaen"/>
          <w:b/>
          <w:sz w:val="24"/>
          <w:szCs w:val="24"/>
          <w:lang w:val="hy-AM"/>
        </w:rPr>
        <w:t xml:space="preserve"> ԵԿԱՄՈՒՏՆԵՐՈՒՄ  ԵՎ 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ԾԱԽՍԵՐՈՒՄ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ՍՊԱՍՎԵԼԻՔ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ՓՈՓՈԽՈՒԹՅՈՒՆՆԵՐԻ</w:t>
      </w:r>
      <w:r w:rsidRPr="005845D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845D9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436BBF" w:rsidRPr="00436BBF" w:rsidRDefault="00436BBF" w:rsidP="00436BBF">
      <w:pPr>
        <w:spacing w:after="0"/>
        <w:jc w:val="center"/>
        <w:rPr>
          <w:rFonts w:ascii="GHEA Grapalat" w:hAnsi="GHEA Grapalat"/>
          <w:b/>
          <w:lang w:val="en-US"/>
        </w:rPr>
      </w:pPr>
    </w:p>
    <w:p w:rsidR="00436BBF" w:rsidRDefault="00436BBF" w:rsidP="00436BBF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436BBF">
        <w:rPr>
          <w:rFonts w:ascii="GHEA Grapalat" w:hAnsi="GHEA Grapalat"/>
          <w:sz w:val="24"/>
          <w:szCs w:val="24"/>
          <w:lang w:val="en-US"/>
        </w:rPr>
        <w:t>«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Պետական</w:t>
      </w:r>
      <w:proofErr w:type="spellEnd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proofErr w:type="spellEnd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հանդիսացող</w:t>
      </w:r>
      <w:proofErr w:type="spellEnd"/>
      <w:r w:rsidR="00282DE6" w:rsidRPr="00282DE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="00282DE6" w:rsidRPr="00282DE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="00282DE6" w:rsidRPr="00282DE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իրավունքի</w:t>
      </w:r>
      <w:proofErr w:type="spellEnd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տրամադրման</w:t>
      </w:r>
      <w:proofErr w:type="spellEnd"/>
      <w:r w:rsidR="00282DE6" w:rsidRPr="00282DE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="00282DE6" w:rsidRPr="00282DE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վարձավճարներ</w:t>
      </w:r>
      <w:proofErr w:type="spellEnd"/>
      <w:r w:rsidR="00282DE6" w:rsidRPr="00282DE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սահմանելու</w:t>
      </w:r>
      <w:proofErr w:type="spellEnd"/>
      <w:r w:rsidR="00282DE6" w:rsidRPr="00282DE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82DE6" w:rsidRPr="00282DE6">
        <w:rPr>
          <w:rFonts w:ascii="GHEA Grapalat" w:hAnsi="GHEA Grapalat" w:cs="Sylfaen"/>
          <w:sz w:val="24"/>
          <w:szCs w:val="24"/>
          <w:lang w:val="en-US"/>
        </w:rPr>
        <w:t>մասին</w:t>
      </w:r>
      <w:bookmarkStart w:id="0" w:name="_GoBack"/>
      <w:bookmarkEnd w:id="0"/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ավագանու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որոշման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նախագծի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ընդունման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կապակցությամբ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36BBF">
        <w:rPr>
          <w:rFonts w:ascii="GHEA Grapalat" w:hAnsi="GHEA Grapalat" w:cs="Sylfaen"/>
          <w:sz w:val="24"/>
          <w:szCs w:val="24"/>
          <w:lang w:val="en-US"/>
        </w:rPr>
        <w:t>ՀՀ</w:t>
      </w:r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436BBF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r w:rsidR="00FC7FAB">
        <w:rPr>
          <w:rFonts w:ascii="GHEA Grapalat" w:hAnsi="GHEA Grapalat"/>
          <w:sz w:val="24"/>
          <w:szCs w:val="24"/>
          <w:lang w:val="hy-AM"/>
        </w:rPr>
        <w:t xml:space="preserve"> եկամուտները</w:t>
      </w:r>
      <w:proofErr w:type="gramEnd"/>
      <w:r w:rsidR="005845D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845D9">
        <w:rPr>
          <w:rFonts w:ascii="GHEA Grapalat" w:hAnsi="GHEA Grapalat"/>
          <w:sz w:val="24"/>
          <w:szCs w:val="24"/>
          <w:lang w:val="en-US"/>
        </w:rPr>
        <w:t>տարեկան</w:t>
      </w:r>
      <w:proofErr w:type="spellEnd"/>
      <w:r w:rsidR="00FC7FAB">
        <w:rPr>
          <w:rFonts w:ascii="GHEA Grapalat" w:hAnsi="GHEA Grapalat"/>
          <w:sz w:val="24"/>
          <w:szCs w:val="24"/>
          <w:lang w:val="hy-AM"/>
        </w:rPr>
        <w:t xml:space="preserve"> կավելանա</w:t>
      </w:r>
      <w:r w:rsidR="000A6950">
        <w:rPr>
          <w:rFonts w:ascii="GHEA Grapalat" w:hAnsi="GHEA Grapalat"/>
          <w:sz w:val="24"/>
          <w:szCs w:val="24"/>
          <w:lang w:val="en-US"/>
        </w:rPr>
        <w:t>ն</w:t>
      </w:r>
      <w:r w:rsidR="00FC7FAB">
        <w:rPr>
          <w:rFonts w:ascii="GHEA Grapalat" w:hAnsi="GHEA Grapalat"/>
          <w:sz w:val="24"/>
          <w:szCs w:val="24"/>
          <w:lang w:val="hy-AM"/>
        </w:rPr>
        <w:t xml:space="preserve"> </w:t>
      </w:r>
      <w:r w:rsidR="005845D9">
        <w:rPr>
          <w:rFonts w:ascii="GHEA Grapalat" w:hAnsi="GHEA Grapalat"/>
          <w:sz w:val="24"/>
          <w:szCs w:val="24"/>
          <w:lang w:val="en-US"/>
        </w:rPr>
        <w:t>5</w:t>
      </w:r>
      <w:r w:rsidR="005845D9">
        <w:rPr>
          <w:rFonts w:ascii="Courier New" w:hAnsi="Courier New" w:cs="Courier New"/>
          <w:sz w:val="24"/>
          <w:szCs w:val="24"/>
          <w:lang w:val="en-US"/>
        </w:rPr>
        <w:t> </w:t>
      </w:r>
      <w:r w:rsidR="005845D9">
        <w:rPr>
          <w:rFonts w:ascii="GHEA Grapalat" w:hAnsi="GHEA Grapalat"/>
          <w:sz w:val="24"/>
          <w:szCs w:val="24"/>
          <w:lang w:val="en-US"/>
        </w:rPr>
        <w:t>817 600</w:t>
      </w:r>
      <w:r w:rsidR="00FC7F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C7FAB" w:rsidRPr="003E2EEE">
        <w:rPr>
          <w:rFonts w:ascii="GHEA Grapalat" w:hAnsi="GHEA Grapalat"/>
          <w:sz w:val="24"/>
          <w:szCs w:val="24"/>
          <w:lang w:val="en-US"/>
        </w:rPr>
        <w:t>(</w:t>
      </w:r>
      <w:proofErr w:type="spellStart"/>
      <w:r w:rsidR="005845D9">
        <w:rPr>
          <w:rFonts w:ascii="GHEA Grapalat" w:hAnsi="GHEA Grapalat"/>
          <w:sz w:val="24"/>
          <w:szCs w:val="24"/>
          <w:lang w:val="en-US"/>
        </w:rPr>
        <w:t>հինգ</w:t>
      </w:r>
      <w:proofErr w:type="spellEnd"/>
      <w:r w:rsidR="00FC7FAB"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C7FAB" w:rsidRPr="003E2EEE">
        <w:rPr>
          <w:rFonts w:ascii="GHEA Grapalat" w:hAnsi="GHEA Grapalat"/>
          <w:sz w:val="24"/>
          <w:szCs w:val="24"/>
          <w:lang w:val="en-US"/>
        </w:rPr>
        <w:t>միլիոն</w:t>
      </w:r>
      <w:proofErr w:type="spellEnd"/>
      <w:r w:rsidR="00FC7FAB"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845D9">
        <w:rPr>
          <w:rFonts w:ascii="GHEA Grapalat" w:hAnsi="GHEA Grapalat"/>
          <w:sz w:val="24"/>
          <w:szCs w:val="24"/>
          <w:lang w:val="en-US"/>
        </w:rPr>
        <w:t>ութ</w:t>
      </w:r>
      <w:proofErr w:type="spellEnd"/>
      <w:r w:rsidR="00FC7FAB"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C7FAB" w:rsidRPr="003E2EEE">
        <w:rPr>
          <w:rFonts w:ascii="GHEA Grapalat" w:hAnsi="GHEA Grapalat"/>
          <w:sz w:val="24"/>
          <w:szCs w:val="24"/>
          <w:lang w:val="en-US"/>
        </w:rPr>
        <w:t>հարյուր</w:t>
      </w:r>
      <w:proofErr w:type="spellEnd"/>
      <w:r w:rsidR="00FC7FAB"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845D9">
        <w:rPr>
          <w:rFonts w:ascii="GHEA Grapalat" w:hAnsi="GHEA Grapalat"/>
          <w:sz w:val="24"/>
          <w:szCs w:val="24"/>
          <w:lang w:val="en-US"/>
        </w:rPr>
        <w:t>տասնյոթ</w:t>
      </w:r>
      <w:proofErr w:type="spellEnd"/>
      <w:r w:rsidR="00FC7FAB"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C7FAB" w:rsidRPr="003E2EEE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="005845D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845D9">
        <w:rPr>
          <w:rFonts w:ascii="GHEA Grapalat" w:hAnsi="GHEA Grapalat"/>
          <w:sz w:val="24"/>
          <w:szCs w:val="24"/>
          <w:lang w:val="en-US"/>
        </w:rPr>
        <w:t>վեց</w:t>
      </w:r>
      <w:proofErr w:type="spellEnd"/>
      <w:r w:rsidR="000A695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C7FAB" w:rsidRPr="003E2EEE">
        <w:rPr>
          <w:rFonts w:ascii="GHEA Grapalat" w:hAnsi="GHEA Grapalat"/>
          <w:sz w:val="24"/>
          <w:szCs w:val="24"/>
          <w:lang w:val="en-US"/>
        </w:rPr>
        <w:t>հարյուր</w:t>
      </w:r>
      <w:proofErr w:type="spellEnd"/>
      <w:r w:rsidR="00FC7FAB" w:rsidRPr="00FC7FAB">
        <w:rPr>
          <w:rFonts w:ascii="GHEA Grapalat" w:hAnsi="GHEA Grapalat"/>
          <w:sz w:val="24"/>
          <w:szCs w:val="24"/>
          <w:lang w:val="en-US"/>
        </w:rPr>
        <w:t xml:space="preserve">) </w:t>
      </w:r>
      <w:r w:rsidR="00FC7FAB">
        <w:rPr>
          <w:rFonts w:ascii="GHEA Grapalat" w:hAnsi="GHEA Grapalat"/>
          <w:sz w:val="24"/>
          <w:szCs w:val="24"/>
          <w:lang w:val="hy-AM"/>
        </w:rPr>
        <w:t>ՀՀ դրամով, իսկ</w:t>
      </w:r>
      <w:r w:rsidR="00FC7FAB" w:rsidRPr="00436BB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բյուջեի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ծախսերում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փոփոխություններ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չեն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առաջանա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>:</w:t>
      </w:r>
    </w:p>
    <w:p w:rsidR="00436BBF" w:rsidRDefault="00436BBF" w:rsidP="00436BBF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436BBF" w:rsidRPr="00436BBF" w:rsidRDefault="00436BBF" w:rsidP="00436BBF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4E4396" w:rsidRPr="00436BBF" w:rsidRDefault="004E4396" w:rsidP="00436BBF">
      <w:pPr>
        <w:jc w:val="center"/>
        <w:rPr>
          <w:rFonts w:ascii="GHEA Grapalat" w:hAnsi="GHEA Grapalat"/>
          <w:b/>
          <w:color w:val="000000" w:themeColor="text1"/>
          <w:sz w:val="24"/>
          <w:szCs w:val="24"/>
          <w:lang w:val="en-US"/>
        </w:rPr>
      </w:pPr>
      <w:r w:rsidRPr="00436BBF">
        <w:rPr>
          <w:rFonts w:ascii="GHEA Grapalat" w:hAnsi="GHEA Grapalat" w:cs="Arial"/>
          <w:b/>
          <w:sz w:val="24"/>
          <w:szCs w:val="24"/>
        </w:rPr>
        <w:t>ՀԱՄԱՅՆՔԻ</w:t>
      </w:r>
      <w:r w:rsidRPr="00436BBF">
        <w:rPr>
          <w:rFonts w:ascii="GHEA Grapalat" w:hAnsi="GHEA Grapalat"/>
          <w:b/>
          <w:sz w:val="24"/>
          <w:szCs w:val="24"/>
        </w:rPr>
        <w:t xml:space="preserve"> </w:t>
      </w:r>
      <w:r w:rsidRPr="00436BBF">
        <w:rPr>
          <w:rFonts w:ascii="GHEA Grapalat" w:hAnsi="GHEA Grapalat" w:cs="Arial"/>
          <w:b/>
          <w:sz w:val="24"/>
          <w:szCs w:val="24"/>
        </w:rPr>
        <w:t>ՂԵԿԱՎԱՐ</w:t>
      </w:r>
      <w:r w:rsidR="00436BBF">
        <w:rPr>
          <w:rFonts w:ascii="GHEA Grapalat" w:hAnsi="GHEA Grapalat" w:cs="Arial"/>
          <w:b/>
          <w:sz w:val="24"/>
          <w:szCs w:val="24"/>
          <w:lang w:val="en-US"/>
        </w:rPr>
        <w:t>՝</w:t>
      </w:r>
      <w:r w:rsidRPr="00436BBF">
        <w:rPr>
          <w:rFonts w:ascii="GHEA Grapalat" w:hAnsi="GHEA Grapalat"/>
          <w:b/>
          <w:sz w:val="24"/>
          <w:szCs w:val="24"/>
        </w:rPr>
        <w:t xml:space="preserve">          </w:t>
      </w:r>
      <w:r w:rsidR="00436BBF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734A32" w:rsidRPr="00436BBF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436BBF">
        <w:rPr>
          <w:rFonts w:ascii="GHEA Grapalat" w:hAnsi="GHEA Grapalat"/>
          <w:b/>
          <w:sz w:val="24"/>
          <w:szCs w:val="24"/>
          <w:lang w:val="en-US"/>
        </w:rPr>
        <w:t xml:space="preserve">      </w:t>
      </w:r>
      <w:r w:rsidRPr="00436BBF">
        <w:rPr>
          <w:rFonts w:ascii="GHEA Grapalat" w:hAnsi="GHEA Grapalat"/>
          <w:b/>
          <w:sz w:val="24"/>
          <w:szCs w:val="24"/>
        </w:rPr>
        <w:t xml:space="preserve">                </w:t>
      </w:r>
      <w:r w:rsidR="000D717F" w:rsidRPr="00436BBF">
        <w:rPr>
          <w:rFonts w:ascii="GHEA Grapalat" w:hAnsi="GHEA Grapalat" w:cs="Arial"/>
          <w:b/>
          <w:sz w:val="24"/>
          <w:szCs w:val="24"/>
          <w:lang w:val="hy-AM"/>
        </w:rPr>
        <w:t>Բ</w:t>
      </w:r>
      <w:r w:rsidR="00470910" w:rsidRPr="00436BBF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436BBF">
        <w:rPr>
          <w:rFonts w:ascii="GHEA Grapalat" w:hAnsi="GHEA Grapalat" w:cs="Arial"/>
          <w:b/>
          <w:sz w:val="24"/>
          <w:szCs w:val="24"/>
        </w:rPr>
        <w:t>ԶԱՔԱՐՅԱՆ</w:t>
      </w:r>
    </w:p>
    <w:sectPr w:rsidR="004E4396" w:rsidRPr="00436BBF" w:rsidSect="00436BBF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01"/>
    <w:rsid w:val="00003B1A"/>
    <w:rsid w:val="00010328"/>
    <w:rsid w:val="000A6950"/>
    <w:rsid w:val="000C12F8"/>
    <w:rsid w:val="000D717F"/>
    <w:rsid w:val="000F4159"/>
    <w:rsid w:val="002125C0"/>
    <w:rsid w:val="00265683"/>
    <w:rsid w:val="00282DE6"/>
    <w:rsid w:val="003A2C1D"/>
    <w:rsid w:val="003E19F9"/>
    <w:rsid w:val="003E2EEE"/>
    <w:rsid w:val="003E3900"/>
    <w:rsid w:val="00436BBF"/>
    <w:rsid w:val="00470910"/>
    <w:rsid w:val="004B6194"/>
    <w:rsid w:val="004E4396"/>
    <w:rsid w:val="004F0669"/>
    <w:rsid w:val="005726D1"/>
    <w:rsid w:val="00575E7B"/>
    <w:rsid w:val="005845D9"/>
    <w:rsid w:val="00734A32"/>
    <w:rsid w:val="00745A97"/>
    <w:rsid w:val="00787C74"/>
    <w:rsid w:val="00804B26"/>
    <w:rsid w:val="0082126F"/>
    <w:rsid w:val="0083646E"/>
    <w:rsid w:val="008412E6"/>
    <w:rsid w:val="00846F4B"/>
    <w:rsid w:val="00955A8F"/>
    <w:rsid w:val="00A03473"/>
    <w:rsid w:val="00AC0DEA"/>
    <w:rsid w:val="00AC2401"/>
    <w:rsid w:val="00B84178"/>
    <w:rsid w:val="00C02564"/>
    <w:rsid w:val="00C04891"/>
    <w:rsid w:val="00C5055A"/>
    <w:rsid w:val="00CA11DD"/>
    <w:rsid w:val="00E201A0"/>
    <w:rsid w:val="00E65403"/>
    <w:rsid w:val="00E924D1"/>
    <w:rsid w:val="00EB0C2D"/>
    <w:rsid w:val="00F641CA"/>
    <w:rsid w:val="00FB5167"/>
    <w:rsid w:val="00FC7FAB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Hyperlink"/>
    <w:basedOn w:val="a0"/>
    <w:uiPriority w:val="99"/>
    <w:semiHidden/>
    <w:unhideWhenUsed/>
    <w:rsid w:val="00AC0DEA"/>
    <w:rPr>
      <w:color w:val="0000FF"/>
      <w:u w:val="single"/>
    </w:rPr>
  </w:style>
  <w:style w:type="character" w:styleId="a8">
    <w:name w:val="Strong"/>
    <w:basedOn w:val="a0"/>
    <w:uiPriority w:val="22"/>
    <w:qFormat/>
    <w:rsid w:val="00787C7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A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6950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Hyperlink"/>
    <w:basedOn w:val="a0"/>
    <w:uiPriority w:val="99"/>
    <w:semiHidden/>
    <w:unhideWhenUsed/>
    <w:rsid w:val="00AC0DEA"/>
    <w:rPr>
      <w:color w:val="0000FF"/>
      <w:u w:val="single"/>
    </w:rPr>
  </w:style>
  <w:style w:type="character" w:styleId="a8">
    <w:name w:val="Strong"/>
    <w:basedOn w:val="a0"/>
    <w:uiPriority w:val="22"/>
    <w:qFormat/>
    <w:rsid w:val="00787C7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A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6950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</dc:creator>
  <cp:lastModifiedBy>Admin</cp:lastModifiedBy>
  <cp:revision>5</cp:revision>
  <cp:lastPrinted>2023-02-16T06:41:00Z</cp:lastPrinted>
  <dcterms:created xsi:type="dcterms:W3CDTF">2023-02-07T10:53:00Z</dcterms:created>
  <dcterms:modified xsi:type="dcterms:W3CDTF">2023-05-04T08:07:00Z</dcterms:modified>
</cp:coreProperties>
</file>