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DF5D69">
        <w:rPr>
          <w:rFonts w:ascii="GHEA Grapalat" w:hAnsi="GHEA Grapalat" w:cs="Sylfaen"/>
          <w:bCs/>
          <w:lang w:val="hy-AM"/>
        </w:rPr>
        <w:t>ՏԵՂԵԿԱՆՔ- ՀԻՄՆԱՎՈՐՈՒՄ</w:t>
      </w:r>
    </w:p>
    <w:p w:rsidR="00244C27" w:rsidRPr="00DF5D69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DF5D69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DF5D6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DF5D69" w:rsidRPr="00DF5D69">
        <w:rPr>
          <w:rFonts w:ascii="GHEA Grapalat" w:hAnsi="GHEA Grapalat" w:cstheme="minorHAnsi"/>
          <w:sz w:val="22"/>
          <w:szCs w:val="22"/>
          <w:lang w:val="hy-AM"/>
        </w:rPr>
        <w:t>ԼՅՈՎԱ ԱՐՇԱՎԻՐԻ ԱՀԱՐՈՆՅԱՆԻՆ</w:t>
      </w:r>
      <w:r w:rsidR="00DF5D69" w:rsidRPr="00DF5D6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DF5D69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DF5D69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DF5D6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Լևիկ Հայրապետի Ստեփանյանի </w:t>
      </w:r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en-US"/>
        </w:rPr>
        <w:t>է</w:t>
      </w:r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</w:t>
      </w:r>
      <w:r w:rsidRPr="00DF5D69">
        <w:rPr>
          <w:rFonts w:ascii="GHEA Grapalat" w:hAnsi="GHEA Grapalat" w:cstheme="minorHAnsi"/>
          <w:szCs w:val="24"/>
          <w:lang w:val="hy-AM"/>
        </w:rPr>
        <w:t xml:space="preserve"> </w:t>
      </w:r>
      <w:r w:rsidR="00DF5D69" w:rsidRPr="00DF5D69">
        <w:rPr>
          <w:rFonts w:ascii="GHEA Grapalat" w:hAnsi="GHEA Grapalat" w:cstheme="minorHAnsi"/>
          <w:szCs w:val="24"/>
          <w:lang w:val="hy-AM"/>
        </w:rPr>
        <w:t>Լյովա Արշավիրի Ահարոնյանին</w:t>
      </w:r>
      <w:r w:rsidR="00DF5D69"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>օտարելու մասին» որոշման նախագիծը:</w:t>
      </w:r>
    </w:p>
    <w:p w:rsidR="00244C27" w:rsidRPr="00DF5D6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DF5D6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DF5D6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DF5D6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DF5D6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կառույցի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պահպանումը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այլ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անձանց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իրավունքները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վտանգ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սպառնում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քաղաքացիների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կյանքին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առողջությանը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շինությունը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DF5D6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DF5D69">
        <w:rPr>
          <w:rFonts w:ascii="GHEA Grapalat" w:hAnsi="GHEA Grapalat" w:cstheme="minorHAnsi"/>
          <w:sz w:val="22"/>
        </w:rPr>
        <w:t>տարման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անվտագության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գոտիներում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Հայաստանի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հողային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օրենսգրքի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DF5D69">
        <w:rPr>
          <w:rFonts w:ascii="GHEA Grapalat" w:hAnsi="GHEA Grapalat" w:cstheme="minorHAnsi"/>
          <w:sz w:val="22"/>
        </w:rPr>
        <w:t>րդ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հոդվածով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սահմանված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հողամասերի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վրա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չէ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նորմերի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կանոնների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էական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խախտումներով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r w:rsidRPr="00DF5D69">
        <w:rPr>
          <w:rFonts w:ascii="GHEA Grapalat" w:hAnsi="GHEA Grapalat" w:cstheme="minorHAnsi"/>
          <w:sz w:val="22"/>
        </w:rPr>
        <w:t>և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առաջացնում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DF5D69">
        <w:rPr>
          <w:rFonts w:ascii="GHEA Grapalat" w:hAnsi="GHEA Grapalat" w:cstheme="minorHAnsi"/>
          <w:sz w:val="22"/>
        </w:rPr>
        <w:t>հարկադիր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սերվիտուտ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DF5D69">
        <w:rPr>
          <w:rFonts w:ascii="GHEA Grapalat" w:hAnsi="GHEA Grapalat" w:cs="Sylfaen"/>
          <w:bCs/>
          <w:lang w:val="hy-AM"/>
        </w:rPr>
        <w:t>ՏԵՂԵԿԱՆՔ</w:t>
      </w:r>
    </w:p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DF5D69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DF5D69" w:rsidRPr="00DF5D69">
        <w:rPr>
          <w:rFonts w:ascii="GHEA Grapalat" w:hAnsi="GHEA Grapalat" w:cstheme="minorHAnsi"/>
          <w:lang w:val="hy-AM"/>
        </w:rPr>
        <w:t>ԼՅՈՎԱ ԱՐՇԱՎԻՐԻ ԱՀԱՐՈՆՅԱՆԻՆ</w:t>
      </w:r>
      <w:r w:rsidR="00DF5D69" w:rsidRPr="00DF5D69">
        <w:rPr>
          <w:rFonts w:ascii="GHEA Grapalat" w:hAnsi="GHEA Grapalat"/>
          <w:bCs/>
          <w:color w:val="000000"/>
          <w:lang w:val="hy-AM"/>
        </w:rPr>
        <w:t xml:space="preserve"> 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DF5D69"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 w:rsidRPr="00DF5D69">
        <w:rPr>
          <w:rFonts w:ascii="GHEA Grapalat" w:hAnsi="GHEA Grapalat" w:cstheme="minorHAnsi"/>
          <w:lang w:val="hy-AM"/>
        </w:rPr>
        <w:t xml:space="preserve">ԱՎԱԳԱՆՈՒ </w:t>
      </w:r>
      <w:r w:rsidRPr="00DF5D69">
        <w:rPr>
          <w:rFonts w:ascii="GHEA Grapalat" w:hAnsi="GHEA Grapalat" w:cs="Sylfaen"/>
          <w:bCs/>
          <w:lang w:val="hy-AM"/>
        </w:rPr>
        <w:t>ՈՐՈՇՄԱՆ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ՆԱԽԱԳԾԻ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ԸՆԴՈՒՆՄԱՆ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ԱՌՆՉՈՒԹՅԱՄԲ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ԱՅԼ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ԻՐԱՎԱԿԱՆ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ԱԿՏԵՐԻ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ԸՆԴՈՒՆՄԱՆ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ԱՆՀՐԱԺԵՇՏՈՒԹՅԱՆԿԱՄ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ԲԱՑԱԿԱՅՈՒԹՅԱՆ</w:t>
      </w:r>
      <w:r w:rsidRPr="00DF5D69">
        <w:rPr>
          <w:rFonts w:ascii="GHEA Grapalat" w:hAnsi="GHEA Grapalat" w:cs="Sylfaen"/>
          <w:bCs/>
          <w:lang w:val="af-ZA"/>
        </w:rPr>
        <w:t xml:space="preserve"> </w:t>
      </w:r>
      <w:r w:rsidRPr="00DF5D69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DF5D69" w:rsidRPr="00DF5D69">
        <w:rPr>
          <w:rFonts w:ascii="GHEA Grapalat" w:hAnsi="GHEA Grapalat" w:cstheme="minorHAnsi"/>
          <w:szCs w:val="24"/>
          <w:lang w:val="hy-AM"/>
        </w:rPr>
        <w:t>Լյովա Արշավիրի Ահարոնյանին</w:t>
      </w:r>
      <w:r w:rsidR="00DF5D69"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DF5D69">
        <w:rPr>
          <w:rFonts w:ascii="GHEA Grapalat" w:hAnsi="GHEA Grapalat" w:cs="Sylfaen"/>
          <w:bCs/>
          <w:lang w:val="hy-AM"/>
        </w:rPr>
        <w:t>ՏԵՂԵԿԱՆՔ</w:t>
      </w:r>
    </w:p>
    <w:p w:rsidR="00244C27" w:rsidRPr="00DF5D6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DF5D69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DF5D69" w:rsidRPr="00DF5D69">
        <w:rPr>
          <w:rFonts w:ascii="GHEA Grapalat" w:hAnsi="GHEA Grapalat" w:cstheme="minorHAnsi"/>
          <w:lang w:val="hy-AM"/>
        </w:rPr>
        <w:t>ԼՅՈՎԱ ԱՐՇԱՎԻՐԻ ԱՀԱՐՈՆՅԱՆԻՆ</w:t>
      </w:r>
      <w:r w:rsidR="00DF5D69" w:rsidRPr="00DF5D69">
        <w:rPr>
          <w:rFonts w:ascii="GHEA Grapalat" w:hAnsi="GHEA Grapalat"/>
          <w:bCs/>
          <w:color w:val="000000"/>
          <w:lang w:val="hy-AM"/>
        </w:rPr>
        <w:t xml:space="preserve"> </w:t>
      </w:r>
      <w:r w:rsidRPr="00DF5D69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DF5D69"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 w:rsidRPr="00DF5D69"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DF5D69" w:rsidRPr="00DF5D69">
        <w:rPr>
          <w:rFonts w:ascii="GHEA Grapalat" w:hAnsi="GHEA Grapalat" w:cstheme="minorHAnsi"/>
          <w:szCs w:val="24"/>
          <w:lang w:val="hy-AM"/>
        </w:rPr>
        <w:t>Լյովա Արշավիրի Ահարոնյանին</w:t>
      </w:r>
      <w:r w:rsidR="00DF5D69"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DF5D69">
        <w:rPr>
          <w:rFonts w:ascii="GHEA Grapalat" w:hAnsi="GHEA Grapalat" w:cs="Sylfaen"/>
          <w:lang w:val="hy-AM"/>
        </w:rPr>
        <w:t>374 115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2022-01-13T06:49:00Z</dcterms:created>
  <dcterms:modified xsi:type="dcterms:W3CDTF">2022-03-09T11:11:00Z</dcterms:modified>
</cp:coreProperties>
</file>