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C" w:rsidRPr="00C5449C" w:rsidRDefault="00C5449C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</w:p>
    <w:p w:rsidR="00C5449C" w:rsidRPr="00C5449C" w:rsidRDefault="00C5449C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</w:p>
    <w:p w:rsidR="006A4D0E" w:rsidRPr="006A4D0E" w:rsidRDefault="006A4D0E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Հավելված </w:t>
      </w:r>
    </w:p>
    <w:p w:rsidR="006A4D0E" w:rsidRPr="006A4D0E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>ՀՀ  Սյունիքի  մարզի  Մեղրի  համայնքի  ղեկավարի</w:t>
      </w:r>
    </w:p>
    <w:p w:rsidR="006A4D0E" w:rsidRPr="006A4D0E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2019թ. </w:t>
      </w:r>
      <w:r w:rsidR="00272FAE" w:rsidRPr="00887786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 </w:t>
      </w:r>
      <w:r w:rsidR="00DF298D" w:rsidRPr="00DF298D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սեպտեմբերի  </w:t>
      </w:r>
      <w:r w:rsidR="00AF1981" w:rsidRPr="008D115B">
        <w:rPr>
          <w:rFonts w:ascii="GHEA Grapalat" w:eastAsia="Times New Roman" w:hAnsi="GHEA Grapalat" w:cs="Sylfaen"/>
          <w:b/>
          <w:sz w:val="16"/>
          <w:szCs w:val="16"/>
          <w:lang w:val="hy-AM"/>
        </w:rPr>
        <w:t>20</w:t>
      </w:r>
      <w:r w:rsidR="008D115B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 - ի  N </w:t>
      </w:r>
      <w:bookmarkStart w:id="0" w:name="_GoBack"/>
      <w:bookmarkEnd w:id="0"/>
      <w:r w:rsidR="008D115B">
        <w:rPr>
          <w:rFonts w:ascii="GHEA Grapalat" w:eastAsia="Times New Roman" w:hAnsi="GHEA Grapalat" w:cs="Sylfaen"/>
          <w:b/>
          <w:sz w:val="16"/>
          <w:szCs w:val="16"/>
          <w:lang w:val="en-US"/>
        </w:rPr>
        <w:t>376</w:t>
      </w: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  որոշման</w:t>
      </w:r>
    </w:p>
    <w:p w:rsidR="006A4D0E" w:rsidRPr="006A4D0E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                                          Հ Ա Յ Տ Ա Ր Ա Ր ՈՒ Թ Յ ՈՒ Ն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b/>
          <w:sz w:val="20"/>
          <w:szCs w:val="20"/>
          <w:lang w:val="hy-AM"/>
        </w:rPr>
        <w:t>Հայաստանի  Հանրապետության Սյունիքի մարզի Մեղրիի համայնքապետարանի աշխատակազմի համայնքային ծառայության թափուր պաշտոններ զբաղեցնելու համար մրցույթներ անցկացնելու մասին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6A4D0E" w:rsidRPr="006A4D0E" w:rsidRDefault="006A4D0E" w:rsidP="006A4D0E">
      <w:pPr>
        <w:spacing w:line="240" w:lineRule="auto"/>
        <w:rPr>
          <w:rFonts w:ascii="GHEA Grapalat" w:eastAsia="Calibri" w:hAnsi="GHEA Grapalat" w:cs="Sylfae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Հայաստանի Հանրապետության Սյունիքի մարզի Մեղրի համայնքի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/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այսուհետ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`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Համայնք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/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ղեկավարը հայտարարում  է  մրցույթներ  Հայաստանի  Հանրապետության Սյունիքի  մարզի Մեղրիի համայնքապետարանի աշխատակազմի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/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այսուհետ՝ Աշխատակազմ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/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համայնքային  ծառայության հետևյալ  թափուր  պաշտոնների  համար՝</w:t>
      </w:r>
    </w:p>
    <w:p w:rsidR="006A4D0E" w:rsidRPr="00B34311" w:rsidRDefault="006A4D0E" w:rsidP="006A4D0E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1.Հայաստանի Հանրապետության  Սյունիքի մարզի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Մեղրիի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3E7723">
        <w:rPr>
          <w:rFonts w:ascii="GHEA Grapalat" w:eastAsia="Calibri" w:hAnsi="GHEA Grapalat" w:cs="Sylfaen"/>
          <w:b/>
          <w:sz w:val="20"/>
          <w:szCs w:val="20"/>
          <w:lang w:val="hy-AM"/>
        </w:rPr>
        <w:t>համայնքապե</w:t>
      </w:r>
      <w:r w:rsidR="003E7723" w:rsidRPr="003E7723">
        <w:rPr>
          <w:rFonts w:ascii="GHEA Grapalat" w:eastAsia="Calibri" w:hAnsi="GHEA Grapalat" w:cs="Sylfaen"/>
          <w:b/>
          <w:sz w:val="20"/>
          <w:szCs w:val="20"/>
          <w:lang w:val="hy-AM"/>
        </w:rPr>
        <w:t>տ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արանի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աշխատակազմի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ներքին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աուդիտի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բաժնի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պետ 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(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ծածկագիր՝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2.1-4)</w:t>
      </w:r>
    </w:p>
    <w:p w:rsidR="006A4D0E" w:rsidRPr="00272FAE" w:rsidRDefault="006A4D0E" w:rsidP="006A4D0E">
      <w:pPr>
        <w:shd w:val="clear" w:color="auto" w:fill="FFFFFF"/>
        <w:spacing w:after="0" w:line="240" w:lineRule="auto"/>
        <w:ind w:right="68"/>
        <w:rPr>
          <w:rFonts w:ascii="GHEA Grapalat" w:eastAsia="Calibri" w:hAnsi="GHEA Grapalat" w:cs="Times New Roman"/>
          <w:color w:val="FF0000"/>
          <w:sz w:val="16"/>
          <w:szCs w:val="16"/>
          <w:lang w:val="hy-AM"/>
        </w:rPr>
      </w:pP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1</w:t>
      </w:r>
      <w:r w:rsidR="003E7723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)Պաշտոնի անձնագրով նախատեսված</w:t>
      </w: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հիմնական գործառույթներն  են</w:t>
      </w:r>
      <w:r w:rsidRPr="006A4D0E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.</w:t>
      </w:r>
      <w:r w:rsidRPr="006A4D0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>ա)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պատրաստում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ու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ռազմավարական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տարեկան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ծրագրերը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դրանց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ղեկավարի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վավերացմանը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բ)յ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ուրաքանչյուր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մշակում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աուդիտորական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առաջադրանք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գ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հետևում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ստանդարտներին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աուդիտորի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վարքագծի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կանոններին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կանոնակարգին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լիազոր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մարմնի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հաստատած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մեթոդաբանությանը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դ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ղեկավարին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կոմիտեին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տարեկան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օրենսդրությամբ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սահմանված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այլ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հաշվետվություններ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ե)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պատրաստում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ղեկավարին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կոմիտեին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կանոնակարգի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նախագիծը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թափուր պաշտոնը զբաղեցնելու համար պահանջվում է՝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iCs/>
          <w:sz w:val="20"/>
          <w:szCs w:val="20"/>
          <w:lang w:val="hy-AM"/>
        </w:rPr>
        <w:t>ա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բարձրագույն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կրթություն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ոլորտում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երեք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մասնագիտական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կազմակերպությունների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գլխավոր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վերահսկողական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մասնակցությամբ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բաժնետիրական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ընկերությունների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վերստուգող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հանձնաժողովների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անդամների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վերստուգողների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երեք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հայեցողական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պաշտոնավարման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բացառությամբ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խորհրդականների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մամուլի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քարտուղարների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օգնականների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ռեֆերենտների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ղեկավարների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տեղակալների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քաղաքացիական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զբաղեցնող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համաձայն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աշխատանքային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ընդգրկված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անհատների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կազմակերպությունների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Հանրապետությունում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ընդունելի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միջազգայնորեն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ճանաչված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ունեցող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ցանկում</w:t>
      </w:r>
      <w:r w:rsidRPr="006A4D0E">
        <w:rPr>
          <w:rFonts w:ascii="GHEA Grapalat" w:eastAsia="Times New Roman" w:hAnsi="GHEA Grapalat" w:cs="Arial Armenian"/>
          <w:color w:val="000000" w:themeColor="text1"/>
          <w:sz w:val="20"/>
          <w:szCs w:val="20"/>
          <w:lang w:val="hy-AM"/>
        </w:rPr>
        <w:t>։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Սահմանադրության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ինքնակառավարման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Հաշվապահական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հաշվառման 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աշխատակազմի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կանոնադրության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լիազորությունների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հետ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կապված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իմացություն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տրամաբանելու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տարբեր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իրավիճակներում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կողմնորոշվելու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6A4D0E" w:rsidRDefault="003E7723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3E772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գ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Սահմանադրության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ինքնակառավարման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Հաշվապահական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հաշվառման 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օրենքների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աշխատակազմի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կանոնադրության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լիազորությունների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հետ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կապված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իմացություն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տրամաբանելու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տարբեր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իրավիճակներում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կողմնորոշվելու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6A4D0E" w:rsidRDefault="006A4D0E" w:rsidP="006A4D0E">
      <w:pPr>
        <w:widowControl w:val="0"/>
        <w:shd w:val="clear" w:color="auto" w:fill="FFFFFF"/>
        <w:spacing w:after="0" w:line="240" w:lineRule="auto"/>
        <w:ind w:left="58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գ</w:t>
      </w:r>
      <w:r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համակարգչով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ժամանակակից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տեխնիկական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միջոցներով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աշխատելու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</w:p>
    <w:p w:rsidR="006A4D0E" w:rsidRPr="00D93D86" w:rsidRDefault="006A4D0E" w:rsidP="006A4D0E">
      <w:pPr>
        <w:widowControl w:val="0"/>
        <w:shd w:val="clear" w:color="auto" w:fill="FFFFFF"/>
        <w:spacing w:before="14"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դ</w:t>
      </w:r>
      <w:r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ռուսերենի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ազատ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մեկ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օտար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կարդում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կարողանում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բացատրվել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լեզվի իմացություն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D93D86" w:rsidRPr="00D93D86" w:rsidRDefault="00D93D86" w:rsidP="006A4D0E">
      <w:pPr>
        <w:widowControl w:val="0"/>
        <w:shd w:val="clear" w:color="auto" w:fill="FFFFFF"/>
        <w:spacing w:before="14"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p w:rsidR="00D93D86" w:rsidRPr="00B34311" w:rsidRDefault="00D93D86" w:rsidP="00D93D86">
      <w:pPr>
        <w:tabs>
          <w:tab w:val="left" w:pos="993"/>
          <w:tab w:val="left" w:pos="1134"/>
        </w:tabs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2.Հայաստանի Հանրապետության Սյունիքի մարզի Մեղրիի համայնքապետարանի աշխատակազմի քաղաքացիական կացության ակտերի գրանցման </w:t>
      </w:r>
      <w:r w:rsidR="005E22A7" w:rsidRPr="00B34311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Մ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եղրու տարածքային բաժնի պետ </w:t>
      </w:r>
      <w:r w:rsidRPr="00D93D8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(ծածկագիր 1.3-1)</w:t>
      </w:r>
    </w:p>
    <w:p w:rsidR="00D93D86" w:rsidRPr="005E22A7" w:rsidRDefault="00D93D86" w:rsidP="00D93D86">
      <w:pPr>
        <w:tabs>
          <w:tab w:val="left" w:pos="993"/>
          <w:tab w:val="left" w:pos="1134"/>
        </w:tabs>
        <w:spacing w:after="0" w:line="240" w:lineRule="auto"/>
        <w:rPr>
          <w:rFonts w:ascii="GHEA Grapalat" w:eastAsia="Times New Roman" w:hAnsi="GHEA Grapalat" w:cs="Times New Roman"/>
          <w:b/>
          <w:color w:val="FF0000"/>
          <w:sz w:val="20"/>
          <w:szCs w:val="20"/>
          <w:lang w:val="hy-AM"/>
        </w:rPr>
      </w:pPr>
    </w:p>
    <w:p w:rsidR="00D93D86" w:rsidRPr="00C5449C" w:rsidRDefault="00D93D86" w:rsidP="00D93D86">
      <w:pPr>
        <w:tabs>
          <w:tab w:val="left" w:pos="993"/>
          <w:tab w:val="left" w:pos="1134"/>
        </w:tabs>
        <w:spacing w:after="0" w:line="24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612B08">
        <w:rPr>
          <w:rFonts w:ascii="GHEA Grapalat" w:hAnsi="GHEA Grapalat"/>
          <w:b/>
          <w:i/>
          <w:sz w:val="20"/>
          <w:szCs w:val="20"/>
          <w:lang w:val="hy-AM"/>
        </w:rPr>
        <w:t>1)</w:t>
      </w:r>
      <w:r w:rsidRPr="00612B08">
        <w:rPr>
          <w:rFonts w:ascii="GHEA Grapalat" w:hAnsi="GHEA Grapalat" w:cs="Sylfaen"/>
          <w:b/>
          <w:i/>
          <w:sz w:val="20"/>
          <w:szCs w:val="20"/>
          <w:lang w:val="hy-AM"/>
        </w:rPr>
        <w:t>Պաշտոնի անձնագրով նախատեսված հիմնական գործառույթներն են</w:t>
      </w:r>
      <w:r w:rsidRPr="00612B08">
        <w:rPr>
          <w:rFonts w:ascii="GHEA Grapalat" w:hAnsi="GHEA Grapalat"/>
          <w:b/>
          <w:i/>
          <w:sz w:val="20"/>
          <w:szCs w:val="20"/>
          <w:lang w:val="hy-AM"/>
        </w:rPr>
        <w:t>.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3E772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ա)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կազմակերպում է քաղաքացիական կացության ակտերի գրանցումների հետ կապված իրավական ակտերի կատարումը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բ)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կատարում է քաղաքացիական կացության ակտերի պետական գրանցումներ</w:t>
      </w:r>
    </w:p>
    <w:p w:rsidR="00DF298D" w:rsidRPr="00AF1981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/քաղաքացիական կացության ակտերի պետական գրանցումներ իրականացնելիս ստանում է անհրաժեշտ </w:t>
      </w:r>
    </w:p>
    <w:p w:rsidR="00DF298D" w:rsidRPr="00AF1981" w:rsidRDefault="00DF298D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DF298D" w:rsidRPr="00AF1981" w:rsidRDefault="00DF298D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DA3E95" w:rsidRPr="00DA3E95" w:rsidRDefault="00DA3E95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տեղեկություններ և այլ նյութեր ը/ուսումնասիրում է քաղաքացիական կացության ակտերի պետական գրանցման համար տրված դիմումները, կայացնում  համապատասխան որոշումներ, պարզաբանում դրանց բողոքարկման  ժամկետները և կարգը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դ)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վարումէ համապատասխան տարածքային բաժնի արխիվը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համայնքի ղեկավարին  Հայաստանի Հանրապետության  օրենսդրությամբ սահմանված կարգով և ժամկետներում ներկայացնում է հաշվետվություն  բաժնի կողմից կատարված աշխատանքների վերաբերյալ </w:t>
      </w:r>
    </w:p>
    <w:p w:rsidR="00612B08" w:rsidRPr="00EA08AB" w:rsidRDefault="00612B08" w:rsidP="00EA08AB">
      <w:pPr>
        <w:spacing w:line="240" w:lineRule="auto"/>
        <w:rPr>
          <w:rFonts w:ascii="GHEA Grapalat" w:eastAsia="Times New Roman" w:hAnsi="GHEA Grapalat" w:cs="Sylfaen"/>
          <w:b/>
          <w:bCs/>
          <w:color w:val="FF0000"/>
          <w:sz w:val="20"/>
          <w:szCs w:val="20"/>
          <w:lang w:val="hy-AM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զ)</w:t>
      </w:r>
      <w:r w:rsidR="00DA3E95" w:rsidRPr="00DA3E95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քաղաքացիական կացության ակտերում զինապարտների</w:t>
      </w:r>
      <w:r w:rsidRPr="00612B08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 xml:space="preserve"> </w:t>
      </w:r>
      <w:r w:rsidR="00DA3E95" w:rsidRPr="00DA3E95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կողմից իրենց ազգանունը, անունը, հայրանունը, ծննդյան տարեթիվը փոխելու,</w:t>
      </w:r>
      <w:r w:rsidRPr="00612B08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 xml:space="preserve"> </w:t>
      </w:r>
      <w:r w:rsidR="00DA3E95" w:rsidRPr="00DA3E95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ինչպես անև նրանց մահվան գրանցման մասին տվյալները մեկշաբաթյա ժամկետում ներկայացնում է համապատասխան զինվորական կոմիսարյատ և համայնքի ղեկավարին</w:t>
      </w:r>
      <w:r w:rsidRPr="00612B08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:</w:t>
      </w:r>
      <w:r w:rsidR="00EA08AB" w:rsidRPr="00EA08AB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br/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թափուր պաշտոնը զբաղեցնելու</w:t>
      </w:r>
      <w:r w:rsidR="00D93D86" w:rsidRPr="00612B08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համար պահանջվում  է՝</w:t>
      </w:r>
      <w:r w:rsidR="00D93D86" w:rsidRPr="005D4203">
        <w:rPr>
          <w:rFonts w:ascii="GHEA Grapalat" w:hAnsi="GHEA Grapalat"/>
          <w:b/>
          <w:sz w:val="20"/>
          <w:szCs w:val="20"/>
          <w:lang w:val="hy-AM"/>
        </w:rPr>
        <w:br/>
      </w:r>
      <w:r w:rsidR="00D93D86" w:rsidRPr="00612B08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ա)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բարձրագույն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իրավաբանական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կրթություն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առաջատար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ենթախմբի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դրանց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համապատասխանող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պետական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երկու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հինգ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առաջատար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ծառայողի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հինգ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առաջատար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ծառայողի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համապատասխանող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պետական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կոչում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վերջին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չորս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ընթացքում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քաղաքական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հայեցողական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քաղաքացիական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երկու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վերջին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ութ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ընթացքում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ավագանու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անդամի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գործունեության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երեք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փորձ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գիտական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երեք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մասնագիտական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հինգ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մասնագիտական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մինչև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2018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թվականի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հունվարի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1-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գլխավոր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անձնագիրն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ընդգրկում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է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պետական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կառավարման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ոլորտի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երեք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="00D93D86" w:rsidRPr="00612B08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br/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բ</w:t>
      </w:r>
      <w:r w:rsidR="00DA3E95"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)</w:t>
      </w:r>
      <w:r w:rsidR="00D93D86" w:rsidRPr="00D93D8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&lt;&lt;Ընտանեկան օրենսգրքի &gt;&gt;,&lt;&lt;Քաղաքացիական կացության ակտերի մասին&gt;&gt;,&lt;&lt;Համայնքային ծառայության մասին&gt;&gt;,&lt;&lt;Տեղական ինքնակառավարման մասին&gt;&gt; Հայաստանի Հանրապետության  օրենքների , &lt;&lt;Զինապարտության մասին&gt;&gt; Հայաստանի Հանրապետության  օրենքի , ինչպես նաև  իր լիազորությունների հետ կապված այլ օրենքների  անհրաժեշտ իմացություն, ինչպես նաև տրամաբանելու , տարբեր իրավիճակներում կողմնորոշվելու  ունակություն:</w:t>
      </w:r>
      <w:r w:rsidR="00DA3E95"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br/>
      </w:r>
      <w:r w:rsidR="00DA3E95"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գ</w:t>
      </w:r>
      <w:r w:rsidR="00DA3E95"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>)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համակարգչով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ժամանակակից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տեխնիկական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միջոցներով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աշխատելու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  <w:r w:rsidR="00DA3E95" w:rsidRPr="00612B0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br/>
      </w:r>
      <w:r w:rsidR="00DA3E95"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դ</w:t>
      </w:r>
      <w:r w:rsidR="00DA3E95"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)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ռուսերենի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ազատ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մեկ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օտար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կարդում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կարողանում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բացատրվել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լեզվի իմացություն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EA08AB" w:rsidRPr="00C5449C" w:rsidRDefault="00D93D86" w:rsidP="005837C9">
      <w:pPr>
        <w:rPr>
          <w:rFonts w:ascii="GHEA Grapalat" w:hAnsi="GHEA Grapalat"/>
          <w:b/>
          <w:sz w:val="20"/>
          <w:szCs w:val="20"/>
          <w:lang w:val="hy-AM"/>
        </w:rPr>
      </w:pP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3</w:t>
      </w:r>
      <w:r w:rsidR="005837C9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.Հայաստանի Հանրապետության Սյունիքի մարզի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Մեղրիի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համայնքապետարանի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աշխատակազմի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քաղաքաշինության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հողօգտագործման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գյուղատնտեսության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գույքի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կառավարման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բաժնի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գլխավոր</w:t>
      </w:r>
      <w:r w:rsidR="005837C9"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մասնագետի</w:t>
      </w:r>
      <w:r w:rsidR="005837C9"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>(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ծածկագիր՝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2.3-6)</w:t>
      </w:r>
    </w:p>
    <w:p w:rsidR="00DF298D" w:rsidRPr="00AF1981" w:rsidRDefault="005837C9" w:rsidP="00EA08AB">
      <w:pPr>
        <w:spacing w:after="0" w:line="240" w:lineRule="auto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5D4203">
        <w:rPr>
          <w:rFonts w:ascii="GHEA Grapalat" w:hAnsi="GHEA Grapalat"/>
          <w:b/>
          <w:sz w:val="20"/>
          <w:szCs w:val="20"/>
          <w:lang w:val="hy-AM"/>
        </w:rPr>
        <w:t xml:space="preserve">   1)</w:t>
      </w:r>
      <w:r w:rsidRPr="005D4203">
        <w:rPr>
          <w:rFonts w:ascii="GHEA Grapalat" w:hAnsi="GHEA Grapalat" w:cs="Sylfaen"/>
          <w:b/>
          <w:sz w:val="20"/>
          <w:szCs w:val="20"/>
          <w:lang w:val="hy-AM"/>
        </w:rPr>
        <w:t>Պաշտոնի անձնագրով նախատեսված հիմնական գործառույթներն են</w:t>
      </w:r>
      <w:r w:rsidRPr="005D4203">
        <w:rPr>
          <w:rFonts w:ascii="GHEA Grapalat" w:hAnsi="GHEA Grapalat"/>
          <w:b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b/>
          <w:sz w:val="20"/>
          <w:szCs w:val="20"/>
          <w:lang w:val="hy-AM"/>
        </w:rPr>
        <w:br/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աջակցում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պահպանվող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արգելոցներ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ազգային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պարկեր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արգելավայրեր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հուշարձաններ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),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նաև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բուսաբանական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այգիների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դենդրոպարկերի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պահպանությանը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="005D4203"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>բ)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իրականացնում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որսագողության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ապօրինի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ձկնորսության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դեմ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կազմակերպվող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միջոցառումներ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="003E7723" w:rsidRPr="003E7723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գ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աջակցում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 տնկարկների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պահպանությանն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օգտագործմանը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դ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բուսական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աշխարհի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վերարտադրության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միջոցառումներ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իրականացում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համաձայնեցնելով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այդ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բնագավառում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հետ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ե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աջակցում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կենդանական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աշխարհի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վերարտադրության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բնագավառներում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մարմինների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գործունեությանը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զ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="00624934" w:rsidRPr="005D4203">
        <w:rPr>
          <w:rFonts w:ascii="GHEA Grapalat" w:hAnsi="GHEA Grapalat" w:cs="Sylfaen"/>
          <w:sz w:val="20"/>
          <w:szCs w:val="20"/>
          <w:lang w:val="hy-AM"/>
        </w:rPr>
        <w:t xml:space="preserve"> աջակցում</w:t>
      </w:r>
      <w:r w:rsidR="00624934"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="00624934" w:rsidRPr="005D4203">
        <w:rPr>
          <w:rFonts w:ascii="GHEA Grapalat" w:hAnsi="GHEA Grapalat" w:cs="Sylfaen"/>
          <w:sz w:val="20"/>
          <w:szCs w:val="20"/>
          <w:lang w:val="hy-AM"/>
        </w:rPr>
        <w:t xml:space="preserve">է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մասնագիտացված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ծառայություններին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 օգտագործողներին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բնակչությանը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ներգրավում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հրդեհների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ե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բնապահպանական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օրենսդրության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նորմերի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նկատմամբ իրականացվող հսկողությանն ուղղված աշխատանքներին,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խախտման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դեպքեր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հայտնաբերելիս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պետին,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միաժամանակ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միջոցներ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ձեռնարկում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իրավախախտումը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կանխելու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887786">
        <w:rPr>
          <w:rFonts w:ascii="GHEA Grapalat" w:hAnsi="GHEA Grapalat" w:cs="Sylfaen"/>
          <w:bCs/>
          <w:sz w:val="20"/>
          <w:szCs w:val="20"/>
          <w:lang w:val="hy-AM"/>
        </w:rPr>
        <w:t>ը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հանձնարարությամբ  իրականացնում է նաև այլ գործառույթներ,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hAnsi="GHEA Grapalat"/>
          <w:sz w:val="20"/>
          <w:szCs w:val="20"/>
          <w:lang w:val="hy-AM"/>
        </w:rPr>
        <w:br/>
      </w:r>
      <w:r w:rsidRPr="005D4203">
        <w:rPr>
          <w:rFonts w:ascii="GHEA Grapalat" w:eastAsia="Times New Roman" w:hAnsi="GHEA Grapalat" w:cs="Sylfaen"/>
          <w:b/>
          <w:sz w:val="20"/>
          <w:szCs w:val="20"/>
          <w:lang w:val="hy-AM"/>
        </w:rPr>
        <w:t>2)Նշված  թափուր  պաշտոնը  զբաղեցնելու  համար  պահանջվում  է՝</w:t>
      </w:r>
      <w:r w:rsidRPr="005D4203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ա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բարձրագույն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կրթություն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պաշտոններում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տաժ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վերջին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քաղաքական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հայեցողական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պաշտոններում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մեկ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տաժ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վերջին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ութ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փորձ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</w:t>
      </w:r>
      <w:r w:rsidRPr="005D4203">
        <w:rPr>
          <w:rFonts w:ascii="GHEA Grapalat" w:hAnsi="GHEA Grapalat"/>
          <w:sz w:val="20"/>
          <w:szCs w:val="20"/>
          <w:lang w:val="hy-AM"/>
        </w:rPr>
        <w:t>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նագիտական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տաժ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  մինչև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2018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թվականի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հունվարի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1-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ը</w:t>
      </w:r>
      <w:r w:rsidRPr="005D4203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, </w:t>
      </w:r>
    </w:p>
    <w:p w:rsidR="00DF298D" w:rsidRPr="00AF1981" w:rsidRDefault="00DF298D" w:rsidP="00EA08AB">
      <w:pPr>
        <w:spacing w:after="0" w:line="240" w:lineRule="auto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:rsidR="00DF298D" w:rsidRPr="00AF1981" w:rsidRDefault="00DF298D" w:rsidP="00EA08AB">
      <w:pPr>
        <w:spacing w:after="0" w:line="240" w:lineRule="auto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:rsidR="00EA08AB" w:rsidRPr="00EA08AB" w:rsidRDefault="005837C9" w:rsidP="00EA08AB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lastRenderedPageBreak/>
        <w:t>պետական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)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կառավարման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ոլորտի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մեկ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ստաժ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 xml:space="preserve">    </w:t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բ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Սահմանադրության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>, «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D4203">
        <w:rPr>
          <w:rFonts w:ascii="GHEA Grapalat" w:hAnsi="GHEA Grapalat"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837C9" w:rsidRPr="00C5449C" w:rsidRDefault="005837C9" w:rsidP="00EA08AB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5D4203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», 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Թափոնների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Հողերի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օգտագործման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պահպանման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նկատմամբ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վերահսկողության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Բուսական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աշխարհի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Կենդանական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աշխարհի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» 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դրանցից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բխող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ենթաօրենսդրական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քաղաքացիական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օրենսգրքի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Վարչական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իրավախախտումների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վերաբերյալ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օրենսգրքի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,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 xml:space="preserve"> Հայաստանի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անտառային</w:t>
      </w:r>
      <w:r w:rsidR="00CA6E75" w:rsidRPr="00CA6E75">
        <w:rPr>
          <w:rFonts w:ascii="GHEA Grapalat" w:hAnsi="GHEA Grapalat" w:cs="Sylfaen"/>
          <w:bCs/>
          <w:sz w:val="20"/>
          <w:szCs w:val="20"/>
          <w:lang w:val="hy-AM"/>
        </w:rPr>
        <w:t xml:space="preserve"> օրենսգրքի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հետ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նաև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5D4203">
        <w:rPr>
          <w:rFonts w:ascii="GHEA Grapalat" w:hAnsi="GHEA Grapalat"/>
          <w:sz w:val="20"/>
          <w:szCs w:val="20"/>
          <w:lang w:val="hy-AM"/>
        </w:rPr>
        <w:t>,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գ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5D4203">
        <w:rPr>
          <w:rFonts w:ascii="GHEA Grapalat" w:hAnsi="GHEA Grapalat"/>
          <w:sz w:val="20"/>
          <w:szCs w:val="20"/>
          <w:lang w:val="hy-AM"/>
        </w:rPr>
        <w:t>,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դ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 xml:space="preserve">)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ռուսերենին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ազատ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մեկ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օտար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կարդում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կարողանում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բացատրվել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)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լեզվի</w:t>
      </w:r>
      <w:r w:rsidRPr="005D4203">
        <w:rPr>
          <w:rFonts w:ascii="GHEA Grapalat" w:hAnsi="GHEA Grapalat"/>
          <w:sz w:val="20"/>
          <w:szCs w:val="20"/>
          <w:lang w:val="hy-AM"/>
        </w:rPr>
        <w:t>:</w:t>
      </w:r>
    </w:p>
    <w:p w:rsidR="00EA08AB" w:rsidRPr="00C5449C" w:rsidRDefault="00EA08AB" w:rsidP="00EA08AB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5E22A7" w:rsidRPr="00C5449C" w:rsidRDefault="00EA08AB" w:rsidP="009819E4">
      <w:pPr>
        <w:spacing w:after="0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4</w:t>
      </w:r>
      <w:r w:rsidR="006A4D0E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.Հայաստանի Հանրապետության Սյունիքի մարզի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Մեղրիի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համայնքապետարանի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աշխատակազմի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քաղաքաշինության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,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հողօգտագործման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գյուղատնտեսության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և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գույքի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կառավարման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բաժնի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="006A4D0E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առաջատար մասնագետի</w:t>
      </w:r>
      <w:r w:rsidR="006A4D0E"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(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ծածկագիր՝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3.1-</w:t>
      </w:r>
      <w:r w:rsidR="005E22A7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1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3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)</w:t>
      </w:r>
    </w:p>
    <w:p w:rsidR="00EA08AB" w:rsidRPr="00C5449C" w:rsidRDefault="00EA08AB" w:rsidP="009819E4">
      <w:pPr>
        <w:spacing w:after="0"/>
        <w:rPr>
          <w:rFonts w:ascii="GHEA Grapalat" w:eastAsia="Calibri" w:hAnsi="GHEA Grapalat" w:cs="Times New Roman"/>
          <w:b/>
          <w:color w:val="FF0000"/>
          <w:sz w:val="20"/>
          <w:szCs w:val="20"/>
          <w:lang w:val="hy-AM"/>
        </w:rPr>
      </w:pPr>
    </w:p>
    <w:p w:rsidR="00EA08AB" w:rsidRPr="00EA08AB" w:rsidRDefault="006A4D0E" w:rsidP="00B34311">
      <w:pPr>
        <w:spacing w:after="0" w:line="240" w:lineRule="auto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6A4D0E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1) Պաշտոնի անձնագրով նախատեսված հիմնական գործառույթներն են.</w:t>
      </w:r>
      <w:r w:rsidR="0031095B" w:rsidRPr="0031095B">
        <w:rPr>
          <w:rFonts w:ascii="GHEA Grapalat" w:eastAsia="Times New Roman" w:hAnsi="GHEA Grapalat" w:cs="Sylfaen"/>
          <w:bCs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lang w:val="hy-AM" w:eastAsia="ru-RU"/>
        </w:rPr>
        <w:br/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)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 մասնակցում է վարձակալության տրամադրված  գյուղական բնակավայրերի գյուղատնտեսական նշանակության հողերի պայմանագրերի պահանջների կատարման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color w:val="333333"/>
          <w:sz w:val="20"/>
          <w:szCs w:val="20"/>
          <w:shd w:val="clear" w:color="auto" w:fill="FFFFFF"/>
          <w:lang w:val="hy-AM" w:eastAsia="ru-RU"/>
        </w:rPr>
      </w:pP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)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մասնակցում է Մեղրի համայնքում գյուղատնտեսության բնագավառում գործող տնտեսվարող սուբյեկտների հաշվառմանը և աջակցության ծրագրերի կազմման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)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մասնակցում է գյուղատնտեսական նշանակության և բնապահպանական նշանակության ապօրինի հողօգտագործումների կանխարգելման և հողերի նպատակային օգտագործման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A08AB">
        <w:rPr>
          <w:rFonts w:ascii="GHEA Grapalat" w:eastAsia="Times New Roman" w:hAnsi="GHEA Grapalat" w:cs="Times New Roman"/>
          <w:sz w:val="20"/>
          <w:szCs w:val="20"/>
          <w:lang w:val="hy-AM"/>
        </w:rPr>
        <w:t>դ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/>
        </w:rPr>
        <w:t>մասնակցում է գյուղատնտեսական մշակաբույսերի և կենդանիների հիվանդությունների դեմ պայքարի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B3431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</w:t>
      </w:r>
      <w:r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)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կազմում է գյուղացիական տնտեսությունների աջակցման համար անհրաժեշտ ծրագիր և ներկայացնում նրան.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B34311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զ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)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պետին ներկայացնում է առաջարկություն շրջակա միջավայրի պահպանության վերաբերյալ.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Ժ) բաժնի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հանձնարարությամբ մասնակցում է </w:t>
      </w:r>
      <w:r w:rsidRPr="00EA08AB"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val="hy-AM" w:eastAsia="ru-RU"/>
        </w:rPr>
        <w:t>ընդերքի օգտագործման և պահպանության բնագավառում տեղական ինքնակառավարման մարմինների իրավասություններնին վերապահված գործողությունների կատարման աշխատանքներին:</w:t>
      </w:r>
    </w:p>
    <w:p w:rsidR="006A4D0E" w:rsidRPr="00EA08AB" w:rsidRDefault="006A4D0E" w:rsidP="00EA08AB">
      <w:pPr>
        <w:spacing w:after="0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 թափուր  պաշտոնը  զբաղեցնելու  համար  պահանջվում  է՝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) </w:t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առնվազն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միջնակարգ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կրթություն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>.</w:t>
      </w:r>
    </w:p>
    <w:p w:rsidR="00EA08AB" w:rsidRPr="00EA08AB" w:rsidRDefault="006A4D0E" w:rsidP="00EA08AB">
      <w:pPr>
        <w:spacing w:after="0" w:line="240" w:lineRule="auto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բ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)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«Համայնքային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ծառայության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մասին»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, «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Տեղական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ինքնակառավարման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մասին»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«Գյուղատնտեսական համատարած հաշվառման մասին», «Հողերի օգտագործման և պահպանման նկատմամբ վերահսկողության մասին», «Բուսական աշխարհի մասին», «Կենդանական աշխարհի մասին», </w:t>
      </w:r>
      <w:r w:rsidR="00EA08AB"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Անասնաբուժության մասին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», 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Ընդերքի մասին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» Հանրապետության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օրենքների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,</w:t>
      </w:r>
      <w:r w:rsidR="00EA08AB"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դրանցից բխող ենթաօրենսդրական ակտերի,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աշխատակազմի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կանոնադրության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լիազորությունների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հետ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կապված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այլ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իրավական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ակտերի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անհրաժեշտ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իմացություն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ինչպես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նաև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տրամաբանելու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տարբեր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իրավիճակներում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կողմնորոշվելու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ունակություն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br/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գ)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համակարգչով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և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ժամանակակից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այլ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տեխնիկական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միջոցներով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աշխատելու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ունակություն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>:</w:t>
      </w:r>
    </w:p>
    <w:p w:rsidR="006A4D0E" w:rsidRPr="00B34311" w:rsidRDefault="006A4D0E" w:rsidP="00EA08AB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20"/>
          <w:szCs w:val="20"/>
          <w:highlight w:val="yellow"/>
          <w:lang w:val="hy-AM"/>
        </w:rPr>
      </w:pPr>
      <w:r w:rsidRPr="005E22A7">
        <w:rPr>
          <w:rFonts w:ascii="GHEA Grapalat" w:eastAsia="Times New Roman" w:hAnsi="GHEA Grapalat" w:cs="Arial Armenian"/>
          <w:bCs/>
          <w:sz w:val="20"/>
          <w:szCs w:val="20"/>
          <w:highlight w:val="yellow"/>
          <w:lang w:val="hy-AM" w:eastAsia="ru-RU"/>
        </w:rPr>
        <w:br/>
      </w:r>
      <w:r w:rsidR="00CA6E75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4</w:t>
      </w: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.Հայաստանի Հանրապետության Սյունիքի մարզի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Մեղրիի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համայնքապետարանի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աշխատակազմի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քաղաքաշինության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հողօգտագործման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գյուղատնտեսության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և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գույքի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կառավարման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բաժնի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առաջին կարգի մասնագետի</w:t>
      </w:r>
      <w:r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(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ծածկագիր՝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3.2-2)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br/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Calibri" w:hAnsi="GHEA Grapalat" w:cs="Sylfaen"/>
          <w:bCs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bCs/>
          <w:i/>
          <w:sz w:val="20"/>
          <w:szCs w:val="20"/>
          <w:lang w:val="hy-AM"/>
        </w:rPr>
        <w:t xml:space="preserve"> 1) Պաշտոնի անձնագրով նախատեսված հիմնական գործառույթներն են.</w:t>
      </w:r>
    </w:p>
    <w:p w:rsidR="006A4D0E" w:rsidRPr="00A66E5A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</w:pPr>
      <w:r w:rsidRPr="00A66E5A">
        <w:rPr>
          <w:rFonts w:ascii="GHEA Grapalat" w:eastAsia="Calibri" w:hAnsi="GHEA Grapalat" w:cs="Sylfaen"/>
          <w:bCs/>
          <w:sz w:val="20"/>
          <w:szCs w:val="20"/>
          <w:lang w:val="hy-AM"/>
        </w:rPr>
        <w:t>ա</w:t>
      </w:r>
      <w:r w:rsidRPr="00A66E5A">
        <w:rPr>
          <w:rFonts w:ascii="GHEA Grapalat" w:eastAsia="Calibri" w:hAnsi="GHEA Grapalat" w:cs="Arial Armenian"/>
          <w:bCs/>
          <w:sz w:val="20"/>
          <w:szCs w:val="20"/>
          <w:lang w:val="hy-AM"/>
        </w:rPr>
        <w:t>)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ապահովում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է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փաստաթղթային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շրջանառությունը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լրացնում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համապատասխան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փաստաթղթերը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</w:p>
    <w:p w:rsidR="006A4D0E" w:rsidRPr="00A66E5A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</w:pPr>
      <w:r w:rsidRPr="00A66E5A">
        <w:rPr>
          <w:rFonts w:ascii="GHEA Grapalat" w:eastAsia="Calibri" w:hAnsi="GHEA Grapalat" w:cs="Sylfaen"/>
          <w:bCs/>
          <w:sz w:val="20"/>
          <w:szCs w:val="20"/>
          <w:lang w:val="hy-AM"/>
        </w:rPr>
        <w:t>բ</w:t>
      </w:r>
      <w:r w:rsidRPr="00A66E5A">
        <w:rPr>
          <w:rFonts w:ascii="GHEA Grapalat" w:eastAsia="Calibri" w:hAnsi="GHEA Grapalat" w:cs="Arial Armenian"/>
          <w:bCs/>
          <w:sz w:val="20"/>
          <w:szCs w:val="20"/>
          <w:lang w:val="hy-AM"/>
        </w:rPr>
        <w:t>)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իրականացնում է համայնքում գյուղատնտեսության, անասնապահության բնագավառում իրականացվող աշխատանքներ</w:t>
      </w:r>
    </w:p>
    <w:p w:rsidR="006A4D0E" w:rsidRPr="00A66E5A" w:rsidRDefault="006A4D0E" w:rsidP="006A4D0E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val="hy-AM"/>
        </w:rPr>
      </w:pPr>
      <w:r w:rsidRPr="00A66E5A">
        <w:rPr>
          <w:rFonts w:ascii="GHEA Grapalat" w:eastAsia="Calibri" w:hAnsi="GHEA Grapalat" w:cs="Arial Armenian"/>
          <w:bCs/>
          <w:sz w:val="20"/>
          <w:szCs w:val="20"/>
          <w:lang w:val="hy-AM"/>
        </w:rPr>
        <w:t>գ)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ուսումնասիրում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է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դիմումներում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բողոքներում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բարձրացված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հարցերը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Հայաստանի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Հանրապետության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օրենսդրությամբ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սահմանված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կար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գ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ով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ժամկետներում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նախապատրաստում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պատասխան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  <w:r w:rsidRPr="00A66E5A">
        <w:rPr>
          <w:rFonts w:ascii="GHEA Grapalat" w:eastAsia="Calibri" w:hAnsi="GHEA Grapalat" w:cs="Times New Roman"/>
          <w:i/>
          <w:color w:val="000000"/>
          <w:sz w:val="20"/>
          <w:szCs w:val="20"/>
          <w:lang w:val="hy-AM"/>
        </w:rPr>
        <w:t xml:space="preserve"> </w:t>
      </w:r>
    </w:p>
    <w:p w:rsidR="006A4D0E" w:rsidRPr="00887786" w:rsidRDefault="006A4D0E" w:rsidP="006A4D0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A66E5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դ)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  իրականացնում է նաև այլ գործառույթներ,</w:t>
      </w:r>
    </w:p>
    <w:p w:rsidR="009819E4" w:rsidRPr="009819E4" w:rsidRDefault="00A66E5A" w:rsidP="009819E4">
      <w:pPr>
        <w:spacing w:after="0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887786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ե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)իրականացնում է համայնքում գյուղատնտեսության, անասնապահության բնագավառում համայնքի պարտադիր և կամավոր խնդիրների լուծմանն, և համայնքի ղեկավարի գյուղատնտեսության բնագավառում լիազորությունների կատարմանն  ուղղված աշխատանքներ,</w:t>
      </w:r>
    </w:p>
    <w:p w:rsidR="009819E4" w:rsidRPr="009819E4" w:rsidRDefault="00A66E5A" w:rsidP="009819E4">
      <w:pPr>
        <w:spacing w:after="0"/>
        <w:jc w:val="both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զ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) </w:t>
      </w:r>
      <w:r w:rsidR="009819E4" w:rsidRPr="009819E4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9819E4" w:rsidRPr="009819E4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9819E4" w:rsidRPr="009819E4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  իրականացնում է նաև այլ գործառույթներ,</w:t>
      </w:r>
      <w:r w:rsidR="009819E4" w:rsidRPr="009819E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</w:p>
    <w:p w:rsidR="006A4D0E" w:rsidRPr="00A66E5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:rsidR="006A4D0E" w:rsidRPr="006A4D0E" w:rsidRDefault="006A4D0E" w:rsidP="006A4D0E">
      <w:pPr>
        <w:spacing w:after="0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 թափուր  պաշտոնը  զբաղեցնելու  համար  պահանջվում  է՝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առնվազն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միջնակարգ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կրթություն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>.</w:t>
      </w:r>
    </w:p>
    <w:p w:rsidR="00A66E5A" w:rsidRPr="00887786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</w:pP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lastRenderedPageBreak/>
        <w:t>բ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«Համայնքային ծառայության մասին»,«Տեղական ինքնակառավարման մասին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»,«Գյուղատնտեսական համատարած հաշվառման մասին», «Հողերի օգտագործման և պահպանման նկատմամբ վերահսկողության մասին», «Բուսական աշխարհի մասին», «Կենդանական աշխարհի մասին»,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Անասնաբուժության մասին»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 օրենքների և դրանցից բխող ենթաօրենսդրական ակտերի,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աշխատակազմի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կանոնադրության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լիազորությունների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հետ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կապված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այլ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իրավական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ակտերի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անհրաժեշտ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իմացություն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ինչպես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նաև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տրամաբանելու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տարբեր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իրավիճակներում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կողմնորոշվելու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ունակություն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</w:p>
    <w:p w:rsidR="005E22A7" w:rsidRPr="00C5449C" w:rsidRDefault="006A4D0E" w:rsidP="006A4D0E">
      <w:pPr>
        <w:spacing w:after="0" w:line="240" w:lineRule="auto"/>
        <w:jc w:val="both"/>
        <w:rPr>
          <w:rFonts w:ascii="GHEA Grapalat" w:eastAsia="Calibri" w:hAnsi="GHEA Grapalat" w:cs="Arial Armenian"/>
          <w:bCs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գ)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համակարգչով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և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ժամանակակից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այլ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տեխնիկական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միջոցներով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աշխատելու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ունակություն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>:</w:t>
      </w:r>
    </w:p>
    <w:p w:rsidR="005E22A7" w:rsidRPr="00C5449C" w:rsidRDefault="005E22A7" w:rsidP="006A4D0E">
      <w:pPr>
        <w:spacing w:after="0" w:line="240" w:lineRule="auto"/>
        <w:jc w:val="both"/>
        <w:rPr>
          <w:rFonts w:ascii="GHEA Grapalat" w:eastAsia="Calibri" w:hAnsi="GHEA Grapalat" w:cs="Arial Armenian"/>
          <w:bCs/>
          <w:sz w:val="20"/>
          <w:szCs w:val="20"/>
          <w:lang w:val="hy-AM"/>
        </w:rPr>
      </w:pPr>
    </w:p>
    <w:p w:rsidR="006A4D0E" w:rsidRPr="00FB505C" w:rsidRDefault="006A4D0E" w:rsidP="00FB505C">
      <w:pPr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Մրցույթները կանցկացվեն  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201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9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թվականի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D10A7D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հոկտեմբերի 21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-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ին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ժամը </w:t>
      </w:r>
      <w:r w:rsidR="00D10A7D"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15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DF298D">
        <w:rPr>
          <w:rFonts w:ascii="GHEA Grapalat" w:eastAsia="Calibri" w:hAnsi="GHEA Grapalat" w:cs="Times New Roman"/>
          <w:b/>
          <w:sz w:val="20"/>
          <w:szCs w:val="20"/>
          <w:vertAlign w:val="superscript"/>
          <w:lang w:val="hy-AM"/>
        </w:rPr>
        <w:t>00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-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ին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ՀՀ Սյունիքի մարզի </w:t>
      </w:r>
      <w:r w:rsidR="00FB505C"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Մեղրի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քաղաքի վարչական </w:t>
      </w:r>
      <w:r w:rsidR="00FB505C"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շենքում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՝ ք. 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Մեղրի Զորավար Անդրանիկի 2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af-ZA"/>
        </w:rPr>
        <w:t xml:space="preserve">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հասցեում։</w:t>
      </w:r>
    </w:p>
    <w:p w:rsidR="006A4D0E" w:rsidRPr="006A4D0E" w:rsidRDefault="006A4D0E" w:rsidP="006A4D0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Մրցույթներին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մասնակցելու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իրավունք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ունեն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համայնքային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ծառայության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տվյալ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պաշտոնի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անձնագրով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ներկայացվող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պահանջները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բավարարող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հայերենին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տիրապետող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18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տարին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լրացած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Հայաստանի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Հանրապետության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քաղաքացիները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Հայաստանի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Հանրապետությունում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փախստականի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կարգավիճակ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ունեցող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անձինք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այսուհետ՝ 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քաղաքացիներ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Tahoma"/>
          <w:sz w:val="20"/>
          <w:szCs w:val="20"/>
          <w:lang w:val="hy-AM"/>
        </w:rPr>
        <w:t>։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   Դիմող  քաղաքացիները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ՀՀ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Սյունիքի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մարզի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Մեղրիի  համայնքապետարանի աշխատակազմ կամ ՀՀ Սյունիքի մարզպետարանի աշխատակազմի  ՏԻ և ՀԳՄՀ  վարչություն պետք է ներկայացնեն  հետևյալ  փաստաթղթերը՝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br/>
        <w:t>ա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գրավոր դիմում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տրվում է հանձնաժողովի անունով՝ նշելով այն պաշտոնը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որին հավակնում է դիմողը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).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br/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բ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)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պատճեները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գ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հայտարարություն այն մասին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 ինքը չի տառապում Հայաստանի Հանրապետության կառավարության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2011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թվականի դեկտեմբերի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15-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N 1801-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Նորոշմամբ հաստատված ցանկում ընդգրկված հիվանդություններից որևէ մեկով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դ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հայտարարություն այն մասին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 ինքը դատական կարգով չի ճանաչվել անգործունակ կամ սահմանափակ գործունակ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ե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հայտարարություն համայնքային ծառայության տվյալ պաշտոնի անձնագրով պահանջվող օտար լեզվին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լեզուներին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տիրապետելու մասին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զ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օրենքի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12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հոդվածի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«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ե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»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կետի 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է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մեկ լուսանկար՝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3 X 4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սմ չափսի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անձնագրի պատճենը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: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Քաղաքացին փաստաթղթերը ներկայացնում է անձամբ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:</w:t>
      </w:r>
    </w:p>
    <w:p w:rsidR="006A4D0E" w:rsidRPr="00DF298D" w:rsidRDefault="006A4D0E" w:rsidP="006A4D0E">
      <w:pPr>
        <w:spacing w:after="0" w:line="240" w:lineRule="auto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Փաստաթղթերն ընդունվում են ամեն օր ժամը </w:t>
      </w:r>
      <w:r w:rsidRPr="006A4D0E">
        <w:rPr>
          <w:rFonts w:ascii="GHEA Grapalat" w:eastAsia="Calibri" w:hAnsi="GHEA Grapalat" w:cs="Times New Roman"/>
          <w:b/>
          <w:sz w:val="20"/>
          <w:szCs w:val="20"/>
          <w:lang w:val="hy-AM"/>
        </w:rPr>
        <w:t>9:00 -  18:00-</w:t>
      </w:r>
      <w:r w:rsidRPr="006A4D0E">
        <w:rPr>
          <w:rFonts w:ascii="GHEA Grapalat" w:eastAsia="Calibri" w:hAnsi="GHEA Grapalat" w:cs="Sylfaen"/>
          <w:b/>
          <w:sz w:val="20"/>
          <w:szCs w:val="20"/>
          <w:lang w:val="hy-AM"/>
        </w:rPr>
        <w:t>ը</w:t>
      </w:r>
      <w:r w:rsidRPr="006A4D0E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բացի շաբաթ և կիրակի օրերին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: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Փաստաթղթերի ընդունման </w:t>
      </w:r>
      <w:r w:rsidRPr="00DF298D">
        <w:rPr>
          <w:rFonts w:ascii="GHEA Grapalat" w:eastAsia="Calibri" w:hAnsi="GHEA Grapalat" w:cs="Sylfaen"/>
          <w:sz w:val="20"/>
          <w:szCs w:val="20"/>
          <w:lang w:val="hy-AM"/>
        </w:rPr>
        <w:t xml:space="preserve">վերջնաժամկետն է՝  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201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9 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D10A7D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հոկտեմբերի 7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-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ը`  ժամը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18:00-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ն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:</w:t>
      </w:r>
    </w:p>
    <w:p w:rsidR="006A4D0E" w:rsidRPr="006A4D0E" w:rsidRDefault="006A4D0E" w:rsidP="006A4D0E">
      <w:pPr>
        <w:spacing w:after="100" w:afterAutospacing="1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298D">
        <w:rPr>
          <w:rFonts w:ascii="GHEA Grapalat" w:eastAsia="Calibri" w:hAnsi="GHEA Grapalat" w:cs="Sylfaen"/>
          <w:sz w:val="20"/>
          <w:szCs w:val="20"/>
          <w:lang w:val="hy-AM"/>
        </w:rPr>
        <w:t>Մրցույթին</w:t>
      </w:r>
      <w:r w:rsidR="005E22A7" w:rsidRPr="00DF298D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Pr="00DF298D">
        <w:rPr>
          <w:rFonts w:ascii="GHEA Grapalat" w:eastAsia="Calibri" w:hAnsi="GHEA Grapalat" w:cs="Sylfaen"/>
          <w:sz w:val="20"/>
          <w:szCs w:val="20"/>
          <w:lang w:val="hy-AM"/>
        </w:rPr>
        <w:t>մասնակցել ցանկացող քաղաքացիները լրացուցիչ տեղեկություններ ստանալու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ինչպես նաև պաշտոնի անձնագրին և հարցաշարին ծանոթանալու համար կարող են դիմել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ՀՀ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Սյունիքի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մարզի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Մեղրիի համայնքապետարանի աշխատակազմ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ՀՀ Սյունիքի մարզ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Հ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 xml:space="preserve">ասցեն` 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 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ք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. </w:t>
      </w:r>
      <w:r w:rsidR="00FB505C" w:rsidRPr="00FB505C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Մեղրի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>,</w:t>
      </w:r>
      <w:r w:rsidR="00FB505C" w:rsidRPr="00FB505C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Զորավար Անդրանիկի 2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հեռ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. </w:t>
      </w:r>
      <w:r w:rsidR="00FB505C" w:rsidRPr="00FB505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</w:t>
      </w:r>
      <w:r w:rsidR="00FB505C" w:rsidRPr="00A66E5A">
        <w:rPr>
          <w:rFonts w:ascii="GHEA Grapalat" w:eastAsia="Calibri" w:hAnsi="GHEA Grapalat" w:cs="Times New Roman"/>
          <w:sz w:val="20"/>
          <w:szCs w:val="20"/>
          <w:lang w:val="hy-AM"/>
        </w:rPr>
        <w:t>(4-35-00</w:t>
      </w:r>
      <w:r w:rsidRPr="00A66E5A">
        <w:rPr>
          <w:rFonts w:ascii="GHEA Grapalat" w:eastAsia="Calibri" w:hAnsi="GHEA Grapalat" w:cs="Times New Roman"/>
          <w:sz w:val="20"/>
          <w:szCs w:val="20"/>
          <w:lang w:val="hy-AM"/>
        </w:rPr>
        <w:t>)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և ՀՀ Սյունիքի մարզպետարանի ՏԻ և ՀԳՄՀ վարչություն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.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Կապան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Գ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.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Նժդեհի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հեռ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 2-35-50):</w:t>
      </w:r>
    </w:p>
    <w:p w:rsidR="006A4D0E" w:rsidRPr="006A4D0E" w:rsidRDefault="006A4D0E" w:rsidP="006A4D0E">
      <w:pPr>
        <w:rPr>
          <w:rFonts w:ascii="GHEA Grapalat" w:eastAsia="Calibri" w:hAnsi="GHEA Grapalat" w:cs="Times New Roman"/>
          <w:color w:val="FF0000"/>
          <w:sz w:val="20"/>
          <w:szCs w:val="20"/>
          <w:lang w:val="hy-AM"/>
        </w:rPr>
      </w:pP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20"/>
          <w:szCs w:val="20"/>
          <w:lang w:val="hy-AM"/>
        </w:rPr>
      </w:pPr>
    </w:p>
    <w:p w:rsidR="006A4D0E" w:rsidRPr="006A4D0E" w:rsidRDefault="006A4D0E" w:rsidP="006A4D0E">
      <w:pPr>
        <w:spacing w:after="0" w:line="240" w:lineRule="auto"/>
        <w:ind w:firstLine="708"/>
        <w:jc w:val="center"/>
        <w:rPr>
          <w:rFonts w:ascii="GHEA Grapalat" w:eastAsia="Times New Roman" w:hAnsi="GHEA Grapalat" w:cs="Sylfaen"/>
          <w:b/>
          <w:sz w:val="20"/>
          <w:szCs w:val="20"/>
          <w:lang w:val="en-US"/>
        </w:rPr>
      </w:pPr>
      <w:proofErr w:type="spellStart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Համայնքի</w:t>
      </w:r>
      <w:proofErr w:type="spellEnd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ղեկավար</w:t>
      </w:r>
      <w:proofErr w:type="spellEnd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՝</w:t>
      </w:r>
      <w:r w:rsidRPr="006A4D0E">
        <w:rPr>
          <w:rFonts w:ascii="GHEA Grapalat" w:eastAsia="Times New Roman" w:hAnsi="GHEA Grapalat" w:cs="Sylfaen"/>
          <w:b/>
          <w:sz w:val="20"/>
          <w:szCs w:val="20"/>
        </w:rPr>
        <w:t xml:space="preserve">                                 </w:t>
      </w:r>
      <w:proofErr w:type="spellStart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Մ.Զաքարյան</w:t>
      </w:r>
      <w:proofErr w:type="spellEnd"/>
    </w:p>
    <w:p w:rsidR="006A4D0E" w:rsidRPr="006A4D0E" w:rsidRDefault="006A4D0E" w:rsidP="006A4D0E"/>
    <w:p w:rsidR="006A4D0E" w:rsidRPr="006A4D0E" w:rsidRDefault="006A4D0E" w:rsidP="006A4D0E"/>
    <w:p w:rsidR="00A6672D" w:rsidRDefault="00A6672D"/>
    <w:sectPr w:rsidR="00A6672D" w:rsidSect="00C5449C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menian Hel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462"/>
    <w:multiLevelType w:val="multilevel"/>
    <w:tmpl w:val="3F2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8"/>
    <w:rsid w:val="00034E33"/>
    <w:rsid w:val="000D5763"/>
    <w:rsid w:val="002441C6"/>
    <w:rsid w:val="00262C92"/>
    <w:rsid w:val="00272FAE"/>
    <w:rsid w:val="002A259A"/>
    <w:rsid w:val="00305531"/>
    <w:rsid w:val="0031095B"/>
    <w:rsid w:val="003E7723"/>
    <w:rsid w:val="00417FEE"/>
    <w:rsid w:val="00512948"/>
    <w:rsid w:val="00545CD4"/>
    <w:rsid w:val="005837C9"/>
    <w:rsid w:val="005D4203"/>
    <w:rsid w:val="005E22A7"/>
    <w:rsid w:val="00612B08"/>
    <w:rsid w:val="00624934"/>
    <w:rsid w:val="006A4D0E"/>
    <w:rsid w:val="00710B09"/>
    <w:rsid w:val="00887786"/>
    <w:rsid w:val="008D115B"/>
    <w:rsid w:val="009819E4"/>
    <w:rsid w:val="009F42F3"/>
    <w:rsid w:val="009F55C2"/>
    <w:rsid w:val="00A6672D"/>
    <w:rsid w:val="00A66E5A"/>
    <w:rsid w:val="00AF1981"/>
    <w:rsid w:val="00B07098"/>
    <w:rsid w:val="00B34311"/>
    <w:rsid w:val="00BB0302"/>
    <w:rsid w:val="00C5449C"/>
    <w:rsid w:val="00CA6E75"/>
    <w:rsid w:val="00D10A7D"/>
    <w:rsid w:val="00D93D86"/>
    <w:rsid w:val="00DA3E95"/>
    <w:rsid w:val="00DF298D"/>
    <w:rsid w:val="00EA08AB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A4D0E"/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0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4D0E"/>
  </w:style>
  <w:style w:type="numbering" w:customStyle="1" w:styleId="110">
    <w:name w:val="Нет списка11"/>
    <w:next w:val="a2"/>
    <w:uiPriority w:val="99"/>
    <w:semiHidden/>
    <w:unhideWhenUsed/>
    <w:rsid w:val="006A4D0E"/>
  </w:style>
  <w:style w:type="character" w:styleId="a5">
    <w:name w:val="Hyperlink"/>
    <w:basedOn w:val="a0"/>
    <w:uiPriority w:val="99"/>
    <w:semiHidden/>
    <w:unhideWhenUsed/>
    <w:rsid w:val="006A4D0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A4D0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4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4D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4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4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A4D0E"/>
    <w:pPr>
      <w:spacing w:after="0" w:line="240" w:lineRule="auto"/>
      <w:jc w:val="center"/>
    </w:pPr>
    <w:rPr>
      <w:rFonts w:ascii="Armenian Helv" w:eastAsia="Times New Roman" w:hAnsi="Armenian Helv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A4D0E"/>
    <w:rPr>
      <w:rFonts w:ascii="Armenian Helv" w:eastAsia="Times New Roman" w:hAnsi="Armenian Helv" w:cs="Times New Roman"/>
      <w:sz w:val="24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6A4D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4D0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4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A4D0E"/>
  </w:style>
  <w:style w:type="character" w:customStyle="1" w:styleId="apple-converted-space">
    <w:name w:val="apple-converted-space"/>
    <w:basedOn w:val="a0"/>
    <w:rsid w:val="006A4D0E"/>
  </w:style>
  <w:style w:type="table" w:styleId="af1">
    <w:name w:val="Table Grid"/>
    <w:basedOn w:val="a1"/>
    <w:rsid w:val="006A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A4D0E"/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0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4D0E"/>
  </w:style>
  <w:style w:type="numbering" w:customStyle="1" w:styleId="110">
    <w:name w:val="Нет списка11"/>
    <w:next w:val="a2"/>
    <w:uiPriority w:val="99"/>
    <w:semiHidden/>
    <w:unhideWhenUsed/>
    <w:rsid w:val="006A4D0E"/>
  </w:style>
  <w:style w:type="character" w:styleId="a5">
    <w:name w:val="Hyperlink"/>
    <w:basedOn w:val="a0"/>
    <w:uiPriority w:val="99"/>
    <w:semiHidden/>
    <w:unhideWhenUsed/>
    <w:rsid w:val="006A4D0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A4D0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4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4D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4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4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A4D0E"/>
    <w:pPr>
      <w:spacing w:after="0" w:line="240" w:lineRule="auto"/>
      <w:jc w:val="center"/>
    </w:pPr>
    <w:rPr>
      <w:rFonts w:ascii="Armenian Helv" w:eastAsia="Times New Roman" w:hAnsi="Armenian Helv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A4D0E"/>
    <w:rPr>
      <w:rFonts w:ascii="Armenian Helv" w:eastAsia="Times New Roman" w:hAnsi="Armenian Helv" w:cs="Times New Roman"/>
      <w:sz w:val="24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6A4D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4D0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4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A4D0E"/>
  </w:style>
  <w:style w:type="character" w:customStyle="1" w:styleId="apple-converted-space">
    <w:name w:val="apple-converted-space"/>
    <w:basedOn w:val="a0"/>
    <w:rsid w:val="006A4D0E"/>
  </w:style>
  <w:style w:type="table" w:styleId="af1">
    <w:name w:val="Table Grid"/>
    <w:basedOn w:val="a1"/>
    <w:rsid w:val="006A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B060-788A-4402-8A5F-9338BC2C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2019-01-17T12:56:00Z</dcterms:created>
  <dcterms:modified xsi:type="dcterms:W3CDTF">2019-09-20T11:12:00Z</dcterms:modified>
</cp:coreProperties>
</file>