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FE128A" w:rsidRDefault="00C80E98" w:rsidP="00422668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 w:rsidR="00FE128A" w:rsidRPr="00FE128A">
        <w:rPr>
          <w:rFonts w:ascii="GHEA Grapalat" w:hAnsi="GHEA Grapalat" w:cs="Sylfaen"/>
          <w:sz w:val="24"/>
          <w:szCs w:val="24"/>
          <w:lang w:val="hy-AM"/>
        </w:rPr>
        <w:t xml:space="preserve">                      </w:t>
      </w:r>
      <w:r w:rsidRPr="00FE128A">
        <w:rPr>
          <w:rFonts w:ascii="GHEA Grapalat" w:hAnsi="GHEA Grapalat" w:cs="Sylfaen"/>
          <w:sz w:val="24"/>
          <w:szCs w:val="24"/>
          <w:lang w:val="hy-AM"/>
        </w:rPr>
        <w:t xml:space="preserve">  ՏԵՂԵԿԱՆՔ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C80E98" w:rsidRPr="00FE128A" w:rsidRDefault="00C80E98" w:rsidP="00422668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</w:p>
    <w:p w:rsidR="00C80E98" w:rsidRPr="008D3B22" w:rsidRDefault="009458E8" w:rsidP="00422668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8D3B22">
        <w:rPr>
          <w:rFonts w:ascii="GHEA Grapalat" w:hAnsi="GHEA Grapalat" w:cs="Sylfaen"/>
          <w:color w:val="000000"/>
          <w:lang w:val="hy-AM"/>
        </w:rPr>
        <w:t>&lt;&lt;ՀԱՅԱՍՏԱՆԻ</w:t>
      </w:r>
      <w:r w:rsidRPr="008D3B22">
        <w:rPr>
          <w:rFonts w:ascii="GHEA Grapalat" w:hAnsi="GHEA Grapalat"/>
          <w:color w:val="000000"/>
          <w:lang w:val="hy-AM"/>
        </w:rPr>
        <w:t xml:space="preserve">  </w:t>
      </w:r>
      <w:r w:rsidRPr="008D3B22">
        <w:rPr>
          <w:rFonts w:ascii="GHEA Grapalat" w:hAnsi="GHEA Grapalat" w:cs="Sylfaen"/>
          <w:color w:val="000000"/>
          <w:lang w:val="hy-AM"/>
        </w:rPr>
        <w:t>ՀԱՆՐԱՊԵՏՈՒԹՅԱՆ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ՍՅՈՒՆԻՔԻ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ՄԱՐԶԻ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ՄԵՂՐԻ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ՎԱՐՉԱԿԱՆ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ՏԱՐԱԾՔՈՒՄ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ԳՏՆՎՈՂ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ԵՎ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ՈՐՊԵՍ</w:t>
      </w:r>
      <w:r w:rsidRPr="008D3B22">
        <w:rPr>
          <w:rFonts w:ascii="GHEA Grapalat" w:hAnsi="GHEA Grapalat" w:cs="Arial"/>
          <w:color w:val="000000"/>
          <w:lang w:val="hy-AM"/>
        </w:rPr>
        <w:t xml:space="preserve"> «</w:t>
      </w:r>
      <w:r w:rsidRPr="008D3B22">
        <w:rPr>
          <w:rFonts w:ascii="GHEA Grapalat" w:hAnsi="GHEA Grapalat" w:cs="Sylfaen"/>
          <w:color w:val="000000"/>
          <w:lang w:val="hy-AM"/>
        </w:rPr>
        <w:t>ԱՆՀԱՅՏ</w:t>
      </w:r>
      <w:r w:rsidRPr="008D3B22">
        <w:rPr>
          <w:rFonts w:ascii="GHEA Grapalat" w:hAnsi="GHEA Grapalat" w:cs="Arial"/>
          <w:color w:val="000000"/>
          <w:lang w:val="hy-AM"/>
        </w:rPr>
        <w:t xml:space="preserve">» </w:t>
      </w:r>
      <w:r w:rsidRPr="008D3B22">
        <w:rPr>
          <w:rFonts w:ascii="GHEA Grapalat" w:hAnsi="GHEA Grapalat" w:cs="Sylfaen"/>
          <w:color w:val="000000"/>
          <w:lang w:val="hy-AM"/>
        </w:rPr>
        <w:t>ՔԱՂԱՔԱՑԻՆԵՐԻ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ՓՈԽԱՆՑՎԱԾ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ՀՈՂԱՄԱՍ</w:t>
      </w:r>
      <w:r w:rsidR="008D3B22" w:rsidRPr="008D3B22">
        <w:rPr>
          <w:rFonts w:ascii="GHEA Grapalat" w:hAnsi="GHEA Grapalat" w:cs="Sylfaen"/>
          <w:color w:val="000000"/>
          <w:lang w:val="hy-AM"/>
        </w:rPr>
        <w:t>ԵՐ</w:t>
      </w:r>
      <w:r w:rsidRPr="008D3B22">
        <w:rPr>
          <w:rFonts w:ascii="GHEA Grapalat" w:hAnsi="GHEA Grapalat" w:cs="Sylfaen"/>
          <w:color w:val="000000"/>
          <w:lang w:val="hy-AM"/>
        </w:rPr>
        <w:t>Ը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ՀԱՄԱՅՆՔԱՅԻՆ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ՍԵՓԱԿԱՆՈՒԹՅՈՒՆ</w:t>
      </w:r>
      <w:r w:rsidRPr="008D3B22">
        <w:rPr>
          <w:rFonts w:ascii="GHEA Grapalat" w:hAnsi="GHEA Grapalat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ՃԱՆԱՉԵԼՈՒ</w:t>
      </w:r>
      <w:r w:rsidRPr="008D3B22">
        <w:rPr>
          <w:rFonts w:ascii="GHEA Grapalat" w:hAnsi="GHEA Grapalat" w:cs="Arial"/>
          <w:color w:val="000000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lang w:val="hy-AM"/>
        </w:rPr>
        <w:t>ՄԱՍԻՆ&gt;&gt;</w:t>
      </w:r>
      <w:r w:rsidRPr="008D3B22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C80E98" w:rsidRPr="008D3B22">
        <w:rPr>
          <w:rFonts w:ascii="GHEA Grapalat" w:eastAsia="Calibri" w:hAnsi="GHEA Grapalat" w:cs="Sylfaen"/>
          <w:color w:val="000000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FE128A" w:rsidRDefault="00C80E98" w:rsidP="0042266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8D3B22" w:rsidRDefault="00C80E98" w:rsidP="00422668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8D3B22">
        <w:rPr>
          <w:rFonts w:ascii="GHEA Grapalat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8D3B22">
        <w:rPr>
          <w:rFonts w:ascii="GHEA Grapalat" w:hAnsi="GHEA Grapalat"/>
          <w:sz w:val="24"/>
          <w:szCs w:val="24"/>
          <w:lang w:val="hy-AM"/>
        </w:rPr>
        <w:t>.</w:t>
      </w:r>
    </w:p>
    <w:p w:rsidR="00C80E98" w:rsidRPr="008D3B22" w:rsidRDefault="00C80E98" w:rsidP="00422668">
      <w:pPr>
        <w:spacing w:after="0" w:line="240" w:lineRule="atLeast"/>
        <w:rPr>
          <w:sz w:val="24"/>
          <w:szCs w:val="24"/>
          <w:lang w:val="hy-AM"/>
        </w:rPr>
      </w:pPr>
      <w:r w:rsidRPr="008D3B22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Հայաստանի Հանրապետության Սյունիքի մարզի Մեղրի համայնքի 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>վարչական սահմաններում գտնվող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(</w:t>
      </w:r>
      <w:r w:rsidR="00EF4948" w:rsidRPr="00EF4948">
        <w:rPr>
          <w:rFonts w:ascii="GHEA Grapalat" w:hAnsi="GHEA Grapalat"/>
          <w:sz w:val="24"/>
          <w:szCs w:val="24"/>
          <w:lang w:val="hy-AM"/>
        </w:rPr>
        <w:t>8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FE128A" w:rsidRPr="008D3B2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8D3B22">
        <w:rPr>
          <w:rFonts w:ascii="GHEA Grapalat" w:hAnsi="GHEA Grapalat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t>եր</w:t>
      </w:r>
      <w:r w:rsidRPr="008D3B22">
        <w:rPr>
          <w:rFonts w:ascii="GHEA Grapalat" w:hAnsi="GHEA Grapalat"/>
          <w:sz w:val="24"/>
          <w:szCs w:val="24"/>
          <w:lang w:val="hy-AM"/>
        </w:rPr>
        <w:t>ը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 xml:space="preserve"> ճանաչել</w:t>
      </w:r>
      <w:r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/>
          <w:sz w:val="24"/>
          <w:szCs w:val="24"/>
          <w:lang w:val="hy-AM"/>
        </w:rPr>
        <w:t>համայնքային սեփականություն</w:t>
      </w:r>
      <w:r w:rsidRPr="008D3B22">
        <w:rPr>
          <w:rFonts w:ascii="GHEA Grapalat" w:hAnsi="GHEA Grapalat"/>
          <w:sz w:val="24"/>
          <w:szCs w:val="24"/>
          <w:lang w:val="hy-AM"/>
        </w:rPr>
        <w:t>:</w:t>
      </w:r>
      <w:r w:rsidR="00825743" w:rsidRPr="008D3B2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C26180" w:rsidRPr="008D3B22">
        <w:rPr>
          <w:rFonts w:ascii="GHEA Grapalat" w:hAnsi="GHEA Grapalat"/>
          <w:color w:val="000000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C26180" w:rsidRPr="008D3B22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Մեղրի համայնքի կադաստրային քարտեզում նշված է որպես &lt;&lt;անհայտ</w:t>
      </w:r>
      <w:r w:rsidR="00FE128A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&gt;&gt; </w:t>
      </w:r>
      <w:r w:rsidR="00C26180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քաղաքացիների սեփականություն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>, որոնք պետական գրանցում չեն ստացել</w:t>
      </w:r>
      <w:r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E02CA8" w:rsidRPr="00E02CA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Նշված հողմասերը ներկայումս գտնվում են անմշակ և չօգտագործվող վիճակում:</w:t>
      </w:r>
      <w:r w:rsidR="008D3B22" w:rsidRPr="008D3B2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 xml:space="preserve">Որոշման նախագծի ընդունումը կնպաստի 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համայնքային սեփականություն հանդիսացող  հողամասերի օտարման և օգտագործման տրամադրման արդյունավետությ</w:t>
      </w:r>
      <w:r w:rsidR="00E02CA8" w:rsidRPr="00E02CA8">
        <w:rPr>
          <w:rFonts w:ascii="GHEA Grapalat" w:hAnsi="GHEA Grapalat"/>
          <w:sz w:val="24"/>
          <w:szCs w:val="24"/>
          <w:lang w:val="hy-AM"/>
        </w:rPr>
        <w:t>ան</w:t>
      </w:r>
      <w:r w:rsidR="00E02CA8" w:rsidRPr="002779A6">
        <w:rPr>
          <w:rFonts w:ascii="GHEA Grapalat" w:hAnsi="GHEA Grapalat"/>
          <w:sz w:val="24"/>
          <w:szCs w:val="24"/>
          <w:lang w:val="hy-AM"/>
        </w:rPr>
        <w:t>ը</w:t>
      </w:r>
      <w:r w:rsidR="00E02CA8" w:rsidRPr="00FE128A">
        <w:rPr>
          <w:rFonts w:ascii="GHEA Grapalat" w:hAnsi="GHEA Grapalat"/>
          <w:sz w:val="24"/>
          <w:szCs w:val="24"/>
          <w:lang w:val="hy-AM"/>
        </w:rPr>
        <w:t>:</w:t>
      </w:r>
      <w:r w:rsidR="008D3B22" w:rsidRPr="008D3B22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Ելնելով վերոգրյալից </w:t>
      </w:r>
      <w:r w:rsidRPr="008D3B22">
        <w:rPr>
          <w:rFonts w:ascii="GHEA Grapalat" w:hAnsi="GHEA Grapalat"/>
          <w:sz w:val="24"/>
          <w:szCs w:val="24"/>
          <w:lang w:val="hy-AM"/>
        </w:rPr>
        <w:t>Մ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</w:t>
      </w:r>
      <w:r w:rsidR="00825743" w:rsidRPr="008D3B22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Սյունիքի մարզի Մեղրի համայնքի վարչական տարածքում գտնվող և որպես &lt;&lt;անհա</w:t>
      </w:r>
      <w:r w:rsidR="005C2A38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յ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տ&gt;&gt; քաղաքացիների սեփականություն փոխանցված հողամաս</w:t>
      </w:r>
      <w:r w:rsidR="008D3B22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825743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ը համայնքային սեփականություն ճանաչելու մասին </w:t>
      </w:r>
      <w:r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&gt;&gt; </w:t>
      </w:r>
      <w:r w:rsidRPr="008D3B22">
        <w:rPr>
          <w:rFonts w:ascii="GHEA Grapalat" w:hAnsi="GHEA Grapalat" w:cs="Sylfaen"/>
          <w:sz w:val="24"/>
          <w:szCs w:val="24"/>
          <w:lang w:val="hy-AM"/>
        </w:rPr>
        <w:t>ավագանու որոշման նախագիծը:</w:t>
      </w:r>
    </w:p>
    <w:p w:rsidR="00C80E98" w:rsidRPr="00FE128A" w:rsidRDefault="00422668" w:rsidP="00422668">
      <w:pPr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br/>
        <w:t xml:space="preserve">   </w:t>
      </w:r>
      <w:r w:rsidR="00C80E98" w:rsidRPr="00FE128A">
        <w:rPr>
          <w:rFonts w:ascii="GHEA Grapalat" w:hAnsi="GHEA Grapalat" w:cs="Sylfaen"/>
          <w:lang w:val="hy-AM"/>
        </w:rPr>
        <w:t xml:space="preserve">      </w:t>
      </w:r>
    </w:p>
    <w:p w:rsidR="00C80E98" w:rsidRPr="00FE128A" w:rsidRDefault="00FE128A" w:rsidP="00422668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 w:cs="Sylfaen"/>
          <w:lang w:val="hy-AM"/>
        </w:rPr>
        <w:t xml:space="preserve">             </w:t>
      </w:r>
      <w:r w:rsidR="00C80E98" w:rsidRPr="00FE128A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ՄԽԻԹԱՐ ԶԱՔԱՐՅԱՆ</w:t>
      </w:r>
    </w:p>
    <w:p w:rsidR="00FE128A" w:rsidRPr="00422668" w:rsidRDefault="00FE128A" w:rsidP="00422668">
      <w:pPr>
        <w:tabs>
          <w:tab w:val="left" w:pos="3780"/>
        </w:tabs>
        <w:spacing w:after="0" w:line="240" w:lineRule="atLeast"/>
        <w:rPr>
          <w:rFonts w:ascii="GHEA Grapalat" w:hAnsi="GHEA Grapalat"/>
          <w:sz w:val="24"/>
          <w:szCs w:val="24"/>
        </w:rPr>
      </w:pPr>
    </w:p>
    <w:p w:rsidR="00FE128A" w:rsidRPr="008D3B22" w:rsidRDefault="00FE128A" w:rsidP="00422668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C80E98" w:rsidRPr="00FE128A" w:rsidRDefault="00C80E98" w:rsidP="00422668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ՀԱՅԱՍՏԱՆԻ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ՀԱՆՐԱՊԵՏՈՒԹՅԱՆ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ՍՅՈՒՆԻՔԻ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ՄԱՐԶԻ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ՀՈՂԱՄԱՍ</w:t>
      </w:r>
      <w:r w:rsidR="008D3B22" w:rsidRPr="008D3B22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C80E98" w:rsidRPr="00FE128A" w:rsidRDefault="00C80E98" w:rsidP="0042266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42266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422668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>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Հ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այաստանի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Հ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Ս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յունիքի մարզի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Մ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եղրի համայնքի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յ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տ&gt;&gt; քաղաքացիների սեփականություն փոխանցված </w:t>
      </w:r>
      <w:r w:rsidR="00825743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հողամասը համայնքային սեփականություն ճանաչելու մասին </w:t>
      </w:r>
      <w:r w:rsidRPr="00FE128A">
        <w:rPr>
          <w:rFonts w:ascii="GHEA Grapalat" w:hAnsi="GHEA Grapalat"/>
          <w:sz w:val="24"/>
          <w:szCs w:val="24"/>
          <w:lang w:val="hy-AM"/>
        </w:rPr>
        <w:t>»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>որոշման նախագծի ընդունման կապակցությամբ ՀՀ Սյունիքի մարզի Մեղրի համայնքի բյուջեի</w:t>
      </w:r>
      <w:r w:rsidR="005C2A38" w:rsidRPr="00FE128A">
        <w:rPr>
          <w:rFonts w:ascii="GHEA Grapalat" w:hAnsi="GHEA Grapalat"/>
          <w:sz w:val="24"/>
          <w:szCs w:val="24"/>
          <w:lang w:val="hy-AM"/>
        </w:rPr>
        <w:t xml:space="preserve"> եկամուտներում և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 ծախսերում փոփոխություններ չեն առաջանա: </w:t>
      </w:r>
    </w:p>
    <w:p w:rsidR="00C80E98" w:rsidRPr="00FE128A" w:rsidRDefault="00C80E98" w:rsidP="00422668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422668">
      <w:pPr>
        <w:spacing w:after="0" w:line="240" w:lineRule="atLeast"/>
        <w:rPr>
          <w:rFonts w:ascii="GHEA Grapalat" w:hAnsi="GHEA Grapalat"/>
          <w:lang w:val="hy-AM"/>
        </w:rPr>
      </w:pPr>
    </w:p>
    <w:p w:rsidR="00FE128A" w:rsidRPr="008D3B22" w:rsidRDefault="00FE128A" w:rsidP="00422668">
      <w:pPr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</w:t>
      </w:r>
    </w:p>
    <w:p w:rsidR="00C80E98" w:rsidRPr="00422668" w:rsidRDefault="00FE128A" w:rsidP="00422668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8D3B22">
        <w:rPr>
          <w:rFonts w:ascii="GHEA Grapalat" w:hAnsi="GHEA Grapalat" w:cs="Sylfaen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 xml:space="preserve"> </w:t>
      </w:r>
      <w:r w:rsidR="008D3B22" w:rsidRPr="008D3B22">
        <w:rPr>
          <w:rFonts w:ascii="GHEA Grapalat" w:hAnsi="GHEA Grapalat" w:cs="Sylfaen"/>
          <w:lang w:val="hy-AM"/>
        </w:rPr>
        <w:t xml:space="preserve">    </w:t>
      </w:r>
      <w:r w:rsidR="00422668">
        <w:rPr>
          <w:rFonts w:ascii="GHEA Grapalat" w:hAnsi="GHEA Grapalat" w:cs="Sylfaen"/>
          <w:sz w:val="24"/>
          <w:szCs w:val="24"/>
        </w:rPr>
        <w:t xml:space="preserve">  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ՂԵԿԱՎԱՐ`                </w:t>
      </w:r>
      <w:r w:rsidRPr="008D3B2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C2A38" w:rsidRPr="00FE128A">
        <w:rPr>
          <w:rFonts w:ascii="GHEA Grapalat" w:hAnsi="GHEA Grapalat" w:cs="Sylfaen"/>
          <w:sz w:val="24"/>
          <w:szCs w:val="24"/>
          <w:lang w:val="hy-AM"/>
        </w:rPr>
        <w:t xml:space="preserve">        ՄԽԻԹԱՐ ԶԱՔԱՐՅԱՆ</w:t>
      </w:r>
    </w:p>
    <w:p w:rsidR="00C80E98" w:rsidRPr="00422668" w:rsidRDefault="00422668" w:rsidP="00422668">
      <w:pPr>
        <w:spacing w:after="0" w:line="240" w:lineRule="atLeast"/>
        <w:rPr>
          <w:rFonts w:ascii="GHEA Grapalat" w:hAnsi="GHEA Grapalat" w:cs="Sylfaen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C80E98" w:rsidRPr="00FE128A" w:rsidRDefault="00C80E98" w:rsidP="0042266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422668" w:rsidRDefault="00422668" w:rsidP="00422668">
      <w:pPr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</w:p>
    <w:p w:rsidR="00FE128A" w:rsidRPr="008D3B22" w:rsidRDefault="00FE128A" w:rsidP="00422668">
      <w:pPr>
        <w:spacing w:after="0" w:line="240" w:lineRule="atLeast"/>
        <w:rPr>
          <w:rFonts w:ascii="GHEA Grapalat" w:hAnsi="GHEA Grapalat" w:cs="Sylfaen"/>
          <w:lang w:val="hy-AM"/>
        </w:rPr>
      </w:pPr>
      <w:r w:rsidRPr="008D3B22">
        <w:rPr>
          <w:rFonts w:ascii="GHEA Grapalat" w:hAnsi="GHEA Grapalat" w:cs="Sylfaen"/>
          <w:lang w:val="hy-AM"/>
        </w:rPr>
        <w:t xml:space="preserve">                                            </w:t>
      </w:r>
    </w:p>
    <w:p w:rsidR="00C80E98" w:rsidRPr="00FE128A" w:rsidRDefault="00FE128A" w:rsidP="00422668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8D3B22">
        <w:rPr>
          <w:rFonts w:ascii="GHEA Grapalat" w:hAnsi="GHEA Grapalat" w:cs="Sylfaen"/>
          <w:lang w:val="hy-AM"/>
        </w:rPr>
        <w:t xml:space="preserve">                                          </w:t>
      </w:r>
      <w:r w:rsidR="008D3B22" w:rsidRPr="008D3B22">
        <w:rPr>
          <w:rFonts w:ascii="GHEA Grapalat" w:hAnsi="GHEA Grapalat" w:cs="Sylfaen"/>
          <w:lang w:val="hy-AM"/>
        </w:rPr>
        <w:t xml:space="preserve">     </w:t>
      </w:r>
      <w:r w:rsidRPr="008D3B22">
        <w:rPr>
          <w:rFonts w:ascii="GHEA Grapalat" w:hAnsi="GHEA Grapalat" w:cs="Sylfaen"/>
          <w:lang w:val="hy-AM"/>
        </w:rPr>
        <w:t xml:space="preserve"> </w:t>
      </w:r>
      <w:r w:rsidR="008D3B22" w:rsidRPr="00E02CA8">
        <w:rPr>
          <w:rFonts w:ascii="GHEA Grapalat" w:hAnsi="GHEA Grapalat" w:cs="Sylfaen"/>
          <w:lang w:val="hy-AM"/>
        </w:rPr>
        <w:br/>
        <w:t xml:space="preserve">                                           </w:t>
      </w:r>
      <w:r w:rsidR="00C80E98" w:rsidRPr="00FE128A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C80E98" w:rsidRPr="00FE128A" w:rsidRDefault="00C80E98" w:rsidP="00422668">
      <w:pPr>
        <w:tabs>
          <w:tab w:val="left" w:pos="3780"/>
        </w:tabs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C80E98" w:rsidRPr="00FE128A" w:rsidRDefault="00C80E98" w:rsidP="00422668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&lt;&lt;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ՀԱՅԱՍՏԱՆԻ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ՀԱՆՐԱՊԵՏՈՒԹՅԱՆ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ՍՅՈՒՆԻՔԻ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ՄԱՐԶԻ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ՄԵՂՐԻ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ՎԱՐՉԱԿԱՆ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ՏԱՐԱԾՔՈՒՄ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ԳՏՆՎՈՂ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ԵՎ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ՈՐՊԵՍ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«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ԱՆՀԱՅՏ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»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ՔԱՂԱՔԱՑԻՆԵՐԻ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ՓՈԽԱՆՑՎԱԾ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ՀՈՂԱՄԱՍ</w:t>
      </w:r>
      <w:r w:rsidR="008D3B22" w:rsidRPr="008D3B22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ԵՐ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Ը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ՀԱՄԱՅՆՔԱՅԻՆ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ՍԵՓԱԿԱՆՈՒԹՅՈՒՆ</w:t>
      </w:r>
      <w:r w:rsidR="009458E8" w:rsidRPr="00FE12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ՃԱՆԱՉԵԼՈՒ</w:t>
      </w:r>
      <w:r w:rsidR="009458E8" w:rsidRPr="00FE128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ՄԱՍԻՆ</w:t>
      </w:r>
      <w:r w:rsidRPr="00FE128A">
        <w:rPr>
          <w:rFonts w:ascii="GHEA Grapalat" w:hAnsi="GHEA Grapalat"/>
          <w:sz w:val="24"/>
          <w:szCs w:val="24"/>
          <w:lang w:val="hy-AM"/>
        </w:rPr>
        <w:t>&gt;&gt;</w:t>
      </w:r>
      <w:r w:rsidR="00825743" w:rsidRPr="00FE12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FE128A">
        <w:rPr>
          <w:rFonts w:ascii="GHEA Grapalat" w:eastAsia="Calibri" w:hAnsi="GHEA Grapalat" w:cs="Sylfaen"/>
          <w:sz w:val="24"/>
          <w:szCs w:val="24"/>
          <w:lang w:val="hy-AM"/>
        </w:rPr>
        <w:t>ԱՅԼ ԻՐԱՎԱԿԱՆ ԱԿՏԵՐԻ ԸՆԴՈՒՆՄԱՆ ԱՆՀՐԱԺԵՇՏՈՒԹՅԱՆ ՄԱՍԻՆ</w:t>
      </w:r>
    </w:p>
    <w:p w:rsidR="00C80E98" w:rsidRPr="00FE128A" w:rsidRDefault="00C80E98" w:rsidP="0042266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42266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422668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FE128A">
        <w:rPr>
          <w:rFonts w:ascii="GHEA Grapalat" w:hAnsi="GHEA Grapalat"/>
          <w:sz w:val="24"/>
          <w:szCs w:val="24"/>
          <w:lang w:val="hy-AM"/>
        </w:rPr>
        <w:t>ՀՀ  Սյունիքի մարզի Մեղրի համայնքի ավագանու 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Հ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այաստանի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Հ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Ս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յունիքի մարզի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Մ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եղրի համայնքի</w:t>
      </w:r>
      <w:r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վարչական տարածքում գտնվող և որպես &lt;&lt;անհա</w:t>
      </w:r>
      <w:r w:rsidR="005C2A3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>յ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 w:eastAsia="ru-RU"/>
        </w:rPr>
        <w:t xml:space="preserve">տ&gt;&gt; քաղաքացիների սեփականություն փոխանցված 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հողամաս</w:t>
      </w:r>
      <w:r w:rsidR="008D3B22" w:rsidRPr="008D3B22">
        <w:rPr>
          <w:rFonts w:ascii="GHEA Grapalat" w:hAnsi="GHEA Grapalat"/>
          <w:bCs/>
          <w:color w:val="000000"/>
          <w:sz w:val="24"/>
          <w:szCs w:val="24"/>
          <w:lang w:val="hy-AM"/>
        </w:rPr>
        <w:t>եր</w:t>
      </w:r>
      <w:r w:rsidR="009458E8" w:rsidRPr="00FE128A">
        <w:rPr>
          <w:rFonts w:ascii="GHEA Grapalat" w:hAnsi="GHEA Grapalat"/>
          <w:bCs/>
          <w:color w:val="000000"/>
          <w:sz w:val="24"/>
          <w:szCs w:val="24"/>
          <w:lang w:val="hy-AM"/>
        </w:rPr>
        <w:t>ը համայնքային սեփականություն ճանաչելու մասին</w:t>
      </w:r>
      <w:r w:rsidRPr="00FE128A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FE128A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 անհրաժեշտություն չի առաջանում</w:t>
      </w:r>
      <w:r w:rsidRPr="00FE128A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C80E98" w:rsidRPr="00FE128A" w:rsidRDefault="00C80E98" w:rsidP="00422668">
      <w:pPr>
        <w:spacing w:after="0" w:line="240" w:lineRule="atLeast"/>
        <w:rPr>
          <w:rFonts w:ascii="GHEA Grapalat" w:hAnsi="GHEA Grapalat" w:cs="Sylfaen"/>
          <w:lang w:val="hy-AM"/>
        </w:rPr>
      </w:pPr>
      <w:r w:rsidRPr="00FE128A">
        <w:rPr>
          <w:rFonts w:ascii="GHEA Grapalat" w:hAnsi="GHEA Grapalat"/>
          <w:lang w:val="hy-AM"/>
        </w:rPr>
        <w:br/>
      </w:r>
      <w:r w:rsidRPr="00FE128A">
        <w:rPr>
          <w:rFonts w:ascii="GHEA Grapalat" w:hAnsi="GHEA Grapalat"/>
          <w:lang w:val="hy-AM"/>
        </w:rPr>
        <w:br/>
      </w:r>
      <w:r w:rsidRPr="00FE128A">
        <w:rPr>
          <w:rFonts w:ascii="GHEA Grapalat" w:hAnsi="GHEA Grapalat"/>
          <w:lang w:val="hy-AM"/>
        </w:rPr>
        <w:br/>
      </w:r>
    </w:p>
    <w:p w:rsidR="00C80E98" w:rsidRPr="00FE128A" w:rsidRDefault="00C80E98" w:rsidP="0042266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5C2A38" w:rsidRPr="00FE128A" w:rsidRDefault="005C2A38" w:rsidP="00422668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 w:rsidRPr="00FE128A">
        <w:rPr>
          <w:rFonts w:ascii="GHEA Grapalat" w:hAnsi="GHEA Grapalat" w:cs="Sylfaen"/>
          <w:sz w:val="24"/>
          <w:szCs w:val="24"/>
          <w:lang w:val="hy-AM"/>
        </w:rPr>
        <w:t>ՀԱՄԱՅՆՔԻ ՂԵԿԱՎԱՐ`                        ՄԽԻԹԱՐ ԶԱՔԱՐՅԱՆ</w:t>
      </w:r>
    </w:p>
    <w:p w:rsidR="00C80E98" w:rsidRPr="00FE128A" w:rsidRDefault="00C80E98" w:rsidP="0042266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42266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42266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422668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FE128A" w:rsidRDefault="00C80E98" w:rsidP="00422668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422668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FE128A" w:rsidRDefault="00C80E98" w:rsidP="00422668">
      <w:pPr>
        <w:spacing w:after="0" w:line="240" w:lineRule="atLeast"/>
        <w:rPr>
          <w:rFonts w:ascii="GHEA Grapalat" w:hAnsi="GHEA Grapalat"/>
          <w:lang w:val="hy-AM"/>
        </w:rPr>
      </w:pPr>
    </w:p>
    <w:sectPr w:rsidR="00C80E98" w:rsidRPr="00FE128A" w:rsidSect="008D3B22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98"/>
    <w:rsid w:val="00083130"/>
    <w:rsid w:val="00304B1B"/>
    <w:rsid w:val="00422668"/>
    <w:rsid w:val="005C2A38"/>
    <w:rsid w:val="00736A2E"/>
    <w:rsid w:val="00825743"/>
    <w:rsid w:val="008D3B22"/>
    <w:rsid w:val="009458E8"/>
    <w:rsid w:val="00C26180"/>
    <w:rsid w:val="00C80E98"/>
    <w:rsid w:val="00E02CA8"/>
    <w:rsid w:val="00EF4948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2017-01-26T07:37:00Z</dcterms:created>
  <dcterms:modified xsi:type="dcterms:W3CDTF">2018-12-07T10:13:00Z</dcterms:modified>
</cp:coreProperties>
</file>