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09" w:rsidRPr="004F3309" w:rsidRDefault="004F3309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Հավելված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 w:cs="Sylfaen"/>
          <w:sz w:val="20"/>
          <w:szCs w:val="20"/>
          <w:lang w:val="en-US"/>
        </w:rPr>
        <w:t>ՀՀ</w:t>
      </w:r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մարզի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Մեղրի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proofErr w:type="gramStart"/>
      <w:r w:rsidRPr="004F3309">
        <w:rPr>
          <w:rFonts w:ascii="GHEA Grapalat" w:hAnsi="GHEA Grapalat" w:cs="Sylfaen"/>
          <w:sz w:val="20"/>
          <w:szCs w:val="20"/>
          <w:lang w:val="en-US"/>
        </w:rPr>
        <w:t>համայնքի</w:t>
      </w:r>
      <w:proofErr w:type="spellEnd"/>
      <w:proofErr w:type="gram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ավագանու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F3309" w:rsidRPr="004F3309" w:rsidRDefault="00525052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2020</w:t>
      </w:r>
      <w:r w:rsidR="002941CD">
        <w:rPr>
          <w:rFonts w:ascii="GHEA Grapalat" w:hAnsi="GHEA Grapalat"/>
          <w:sz w:val="20"/>
          <w:szCs w:val="20"/>
          <w:lang w:val="en-US"/>
        </w:rPr>
        <w:t>թ</w:t>
      </w:r>
      <w:r>
        <w:rPr>
          <w:rFonts w:ascii="GHEA Grapalat" w:hAnsi="GHEA Grapalat"/>
          <w:sz w:val="20"/>
          <w:szCs w:val="20"/>
          <w:lang w:val="en-US"/>
        </w:rPr>
        <w:t xml:space="preserve">.           </w:t>
      </w:r>
      <w:r w:rsidR="004F3309"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–</w:t>
      </w:r>
      <w:r w:rsidR="004F3309" w:rsidRPr="004F3309">
        <w:rPr>
          <w:rFonts w:ascii="GHEA Grapalat" w:hAnsi="GHEA Grapalat" w:cs="Sylfaen"/>
          <w:sz w:val="20"/>
          <w:szCs w:val="20"/>
          <w:lang w:val="en-US"/>
        </w:rPr>
        <w:t>ի</w:t>
      </w:r>
      <w:r>
        <w:rPr>
          <w:rFonts w:ascii="GHEA Grapalat" w:hAnsi="GHEA Grapalat" w:cs="Sylfaen"/>
          <w:sz w:val="20"/>
          <w:szCs w:val="20"/>
          <w:lang w:val="en-US"/>
        </w:rPr>
        <w:t xml:space="preserve">  </w:t>
      </w:r>
      <w:r w:rsidR="004F3309" w:rsidRPr="004F3309">
        <w:rPr>
          <w:rFonts w:ascii="GHEA Grapalat" w:hAnsi="GHEA Grapalat"/>
          <w:sz w:val="20"/>
          <w:szCs w:val="20"/>
          <w:lang w:val="en-US"/>
        </w:rPr>
        <w:t xml:space="preserve"> N</w:t>
      </w:r>
      <w:r>
        <w:rPr>
          <w:rFonts w:ascii="GHEA Grapalat" w:hAnsi="GHEA Grapalat"/>
          <w:sz w:val="20"/>
          <w:szCs w:val="20"/>
          <w:lang w:val="en-US"/>
        </w:rPr>
        <w:t>2</w:t>
      </w:r>
      <w:r w:rsidR="004F3309" w:rsidRPr="004F3309">
        <w:rPr>
          <w:rFonts w:ascii="GHEA Grapalat" w:hAnsi="GHEA Grapalat"/>
          <w:sz w:val="20"/>
          <w:szCs w:val="20"/>
          <w:lang w:val="en-US"/>
        </w:rPr>
        <w:t>-</w:t>
      </w:r>
      <w:r w:rsidR="004F3309" w:rsidRPr="004F3309">
        <w:rPr>
          <w:rFonts w:ascii="GHEA Grapalat" w:hAnsi="GHEA Grapalat" w:cs="Sylfaen"/>
          <w:sz w:val="20"/>
          <w:szCs w:val="20"/>
          <w:lang w:val="en-US"/>
        </w:rPr>
        <w:t>Ն</w:t>
      </w:r>
      <w:r w:rsidR="004F3309"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0"/>
          <w:szCs w:val="20"/>
          <w:lang w:val="en-US"/>
        </w:rPr>
        <w:t>որոշման</w:t>
      </w:r>
      <w:proofErr w:type="spellEnd"/>
    </w:p>
    <w:p w:rsidR="004F3309" w:rsidRPr="004F3309" w:rsidRDefault="004F3309" w:rsidP="004F3309">
      <w:pPr>
        <w:jc w:val="center"/>
        <w:rPr>
          <w:rFonts w:ascii="GHEA Grapalat" w:hAnsi="GHEA Grapalat"/>
          <w:sz w:val="20"/>
          <w:szCs w:val="20"/>
          <w:lang w:val="en-US"/>
        </w:rPr>
      </w:pPr>
    </w:p>
    <w:p w:rsidR="004F3309" w:rsidRPr="004F3309" w:rsidRDefault="004F3309" w:rsidP="004F3309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ԳՆԵՐ</w:t>
      </w:r>
    </w:p>
    <w:p w:rsidR="004F3309" w:rsidRPr="004F3309" w:rsidRDefault="004F3309" w:rsidP="004F3309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ՀՈՂԱՄԱՍԵՐՆ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20</w:t>
      </w:r>
      <w:r w:rsidR="006011C4">
        <w:rPr>
          <w:rFonts w:ascii="GHEA Grapalat" w:hAnsi="GHEA Grapalat"/>
          <w:sz w:val="24"/>
          <w:szCs w:val="24"/>
          <w:lang w:val="en-US"/>
        </w:rPr>
        <w:t>20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ՕԳՏԱԳՈՐԾՄԱՆ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ՏՐԱՄԱԴՐԵԼՈՒ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ԵՎ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ՕՏԱՐԵԼՈՒ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ՀՐԱՊԱՐԱԿԱՅԻՆ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ՍԱԿԱՐԿՈՒԹՅՈՒՆՆԵՐԻ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ՎԱՐՁԱՎՃԱՐՆԵՐԻ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ԵՎ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ՕՏԱՐՄԱՆ</w:t>
      </w:r>
    </w:p>
    <w:p w:rsidR="00525052" w:rsidRDefault="00525052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>1.</w:t>
      </w:r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Հայաստանի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հողային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ֆոնդի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հողամասերի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2020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թվականին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օտարման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մեկնարկային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1քմ-ի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սահմանել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պակաս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կադաստրային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արժեքից</w:t>
      </w:r>
      <w:proofErr w:type="spellEnd"/>
      <w:r w:rsidR="00C1191C">
        <w:rPr>
          <w:rFonts w:ascii="GHEA Grapalat" w:hAnsi="GHEA Grapalat"/>
          <w:sz w:val="24"/>
          <w:szCs w:val="24"/>
          <w:lang w:val="en-US"/>
        </w:rPr>
        <w:t>:</w:t>
      </w:r>
      <w:bookmarkStart w:id="0" w:name="_GoBack"/>
      <w:bookmarkEnd w:id="0"/>
      <w:r w:rsidRPr="004F330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>2.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օրենսգրքի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60-</w:t>
      </w:r>
      <w:r w:rsidRPr="004F3309">
        <w:rPr>
          <w:rFonts w:ascii="GHEA Grapalat" w:hAnsi="GHEA Grapalat" w:cs="Sylfaen"/>
          <w:sz w:val="24"/>
          <w:szCs w:val="24"/>
          <w:lang w:val="en-US"/>
        </w:rPr>
        <w:t>րդ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հոդվածով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և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Ագարակ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քաղաքներում</w:t>
      </w:r>
      <w:proofErr w:type="spellEnd"/>
      <w:r w:rsidR="006B7B99">
        <w:rPr>
          <w:rFonts w:ascii="GHEA Grapalat" w:hAnsi="GHEA Grapalat"/>
          <w:sz w:val="24"/>
          <w:szCs w:val="24"/>
          <w:lang w:val="en-US"/>
        </w:rPr>
        <w:t xml:space="preserve"> 20</w:t>
      </w:r>
      <w:r w:rsidR="006B7B99" w:rsidRPr="006B7B99">
        <w:rPr>
          <w:rFonts w:ascii="GHEA Grapalat" w:hAnsi="GHEA Grapalat"/>
          <w:sz w:val="24"/>
          <w:szCs w:val="24"/>
          <w:lang w:val="en-US"/>
        </w:rPr>
        <w:t>20</w:t>
      </w:r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տրամադրելու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վարձավճարների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չափեր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proofErr w:type="gramEnd"/>
      <w:r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 xml:space="preserve">1) </w:t>
      </w:r>
      <w:proofErr w:type="spellStart"/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առանց</w:t>
      </w:r>
      <w:proofErr w:type="spellEnd"/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Pr="004F3309">
        <w:rPr>
          <w:rFonts w:ascii="GHEA Grapalat" w:hAnsi="GHEA Grapalat"/>
          <w:sz w:val="24"/>
          <w:szCs w:val="24"/>
          <w:lang w:val="en-US"/>
        </w:rPr>
        <w:t>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-</w:t>
      </w:r>
      <w:r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`  1000 (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մեկ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)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D47578">
        <w:rPr>
          <w:rFonts w:ascii="GHEA Grapalat" w:hAnsi="GHEA Grapalat"/>
          <w:sz w:val="24"/>
          <w:szCs w:val="24"/>
          <w:lang w:val="en-US"/>
        </w:rPr>
        <w:t>,</w:t>
      </w:r>
      <w:r w:rsidR="00D47578" w:rsidRPr="00D4757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 w:cs="Sylfaen"/>
          <w:sz w:val="24"/>
          <w:szCs w:val="24"/>
          <w:lang w:val="en-US"/>
        </w:rPr>
        <w:t>բացառությամբ</w:t>
      </w:r>
      <w:proofErr w:type="spellEnd"/>
      <w:r w:rsidR="00D47578" w:rsidRPr="00D4757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ընդերքօգտագործման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իրավունքով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օգտագործվող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հողամասերի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սահմանել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 1</w:t>
      </w:r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-ի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մեկնարկային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գին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 150000  (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հիսուն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</w:p>
    <w:p w:rsidR="00DE227F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 xml:space="preserve">2) </w:t>
      </w:r>
      <w:proofErr w:type="spellStart"/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մրցութային</w:t>
      </w:r>
      <w:proofErr w:type="spellEnd"/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կարգով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1</w:t>
      </w:r>
      <w:r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Pr="004F3309">
        <w:rPr>
          <w:rFonts w:ascii="GHEA Grapalat" w:hAnsi="GHEA Grapalat"/>
          <w:sz w:val="24"/>
          <w:szCs w:val="24"/>
          <w:lang w:val="en-US"/>
        </w:rPr>
        <w:t>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մ</w:t>
      </w:r>
      <w:r w:rsidRPr="004F3309">
        <w:rPr>
          <w:rFonts w:ascii="GHEA Grapalat" w:hAnsi="GHEA Grapalat"/>
          <w:sz w:val="24"/>
          <w:szCs w:val="24"/>
          <w:lang w:val="en-US"/>
        </w:rPr>
        <w:t>-</w:t>
      </w:r>
      <w:r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գին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900 (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ինը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հարյուր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,</w:t>
      </w:r>
      <w:r w:rsidR="00CE146D" w:rsidRPr="00CE146D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4F3309">
        <w:rPr>
          <w:rFonts w:ascii="GHEA Grapalat" w:hAnsi="GHEA Grapalat"/>
          <w:sz w:val="24"/>
          <w:szCs w:val="24"/>
          <w:lang w:val="en-US"/>
        </w:rPr>
        <w:t>3)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ավտոտնակների</w:t>
      </w:r>
      <w:proofErr w:type="spellEnd"/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Pr="004F3309">
        <w:rPr>
          <w:rFonts w:ascii="GHEA Grapalat" w:hAnsi="GHEA Grapalat"/>
          <w:sz w:val="24"/>
          <w:szCs w:val="24"/>
          <w:lang w:val="en-US"/>
        </w:rPr>
        <w:t>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.-</w:t>
      </w:r>
      <w:r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գին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100 (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մեկ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հարյուր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: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>3.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օրենսգրքի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60-</w:t>
      </w:r>
      <w:r w:rsidRPr="004F3309">
        <w:rPr>
          <w:rFonts w:ascii="GHEA Grapalat" w:hAnsi="GHEA Grapalat" w:cs="Sylfaen"/>
          <w:sz w:val="24"/>
          <w:szCs w:val="24"/>
          <w:lang w:val="en-US"/>
        </w:rPr>
        <w:t>րդ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հոդվածով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գյուղական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բնակավայրերում</w:t>
      </w:r>
      <w:proofErr w:type="spellEnd"/>
      <w:r w:rsidR="006B7B99">
        <w:rPr>
          <w:rFonts w:ascii="GHEA Grapalat" w:hAnsi="GHEA Grapalat"/>
          <w:sz w:val="24"/>
          <w:szCs w:val="24"/>
          <w:lang w:val="en-US"/>
        </w:rPr>
        <w:t xml:space="preserve"> 20</w:t>
      </w:r>
      <w:r w:rsidR="006B7B99" w:rsidRPr="006B7B99">
        <w:rPr>
          <w:rFonts w:ascii="GHEA Grapalat" w:hAnsi="GHEA Grapalat"/>
          <w:sz w:val="24"/>
          <w:szCs w:val="24"/>
          <w:lang w:val="en-US"/>
        </w:rPr>
        <w:t>20</w:t>
      </w:r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տրամադրելու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վարձավճարների</w:t>
      </w:r>
      <w:proofErr w:type="spellEnd"/>
      <w:r w:rsidR="006410F4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չափեր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F3309" w:rsidRPr="004F3309" w:rsidRDefault="006B7B9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>1)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առանց</w:t>
      </w:r>
      <w:proofErr w:type="spellEnd"/>
      <w:proofErr w:type="gram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.-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հարկին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դրույքաչափից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>,</w:t>
      </w:r>
    </w:p>
    <w:p w:rsidR="004F3309" w:rsidRPr="004F3309" w:rsidRDefault="006B7B9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>2)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մրցութային</w:t>
      </w:r>
      <w:proofErr w:type="spellEnd"/>
      <w:proofErr w:type="gram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կարգով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>.-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հարկին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դրույքաչափից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>:</w:t>
      </w:r>
    </w:p>
    <w:p w:rsidR="004F3309" w:rsidRPr="004F3309" w:rsidRDefault="006B7B9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4.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proofErr w:type="gram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ֆոնդի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20</w:t>
      </w:r>
      <w:r w:rsidRPr="006B7B99">
        <w:rPr>
          <w:rFonts w:ascii="GHEA Grapalat" w:hAnsi="GHEA Grapalat"/>
          <w:sz w:val="24"/>
          <w:szCs w:val="24"/>
          <w:lang w:val="en-US"/>
        </w:rPr>
        <w:t>20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օգտագործման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վարձակալության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գինը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 1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քմ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հարկին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դրույքաչափից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:                                                                 </w:t>
      </w:r>
    </w:p>
    <w:p w:rsidR="004F3309" w:rsidRDefault="006B7B9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5.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ֆոնդի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օգտակար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հանածոների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արդյունահանման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երկրաբանական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ուսումնասիրություն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իրականացնելու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վարձավճարի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չափ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մինչև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10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20000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քսան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, 10-50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10000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տաս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, 50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հեկտարից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E2E3C">
        <w:rPr>
          <w:rFonts w:ascii="GHEA Grapalat" w:hAnsi="GHEA Grapalat" w:cs="Sylfaen"/>
          <w:sz w:val="24"/>
          <w:szCs w:val="24"/>
          <w:lang w:val="en-US"/>
        </w:rPr>
        <w:t>ավելիի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5000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հինգ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,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հետախուզական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հետազոտական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աշխատանքներ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իրականացնելու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1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5000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հինգ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>
        <w:rPr>
          <w:rFonts w:ascii="GHEA Grapalat" w:hAnsi="GHEA Grapalat"/>
          <w:sz w:val="24"/>
          <w:szCs w:val="24"/>
          <w:lang w:val="en-US"/>
        </w:rPr>
        <w:t>:</w:t>
      </w:r>
    </w:p>
    <w:p w:rsidR="004F3309" w:rsidRPr="004F3309" w:rsidRDefault="004F3309" w:rsidP="004F3309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 xml:space="preserve">                         </w:t>
      </w:r>
    </w:p>
    <w:p w:rsidR="00321340" w:rsidRPr="004F3309" w:rsidRDefault="004F3309" w:rsidP="004F3309">
      <w:pPr>
        <w:spacing w:after="0" w:line="240" w:lineRule="atLeast"/>
        <w:jc w:val="center"/>
      </w:pPr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ՂԵԿԱՎԱՐ՝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                  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Մ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ԶԱՔԱՐՅԱՆ</w:t>
      </w:r>
    </w:p>
    <w:sectPr w:rsidR="00321340" w:rsidRPr="004F3309" w:rsidSect="002F23A8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99"/>
    <w:rsid w:val="00042B99"/>
    <w:rsid w:val="0010507B"/>
    <w:rsid w:val="00176514"/>
    <w:rsid w:val="001E2E3C"/>
    <w:rsid w:val="002469CC"/>
    <w:rsid w:val="002941CD"/>
    <w:rsid w:val="002A03B8"/>
    <w:rsid w:val="002F23A8"/>
    <w:rsid w:val="00321340"/>
    <w:rsid w:val="00386673"/>
    <w:rsid w:val="00441D86"/>
    <w:rsid w:val="00457DC7"/>
    <w:rsid w:val="004F3309"/>
    <w:rsid w:val="00525052"/>
    <w:rsid w:val="006011C4"/>
    <w:rsid w:val="006410F4"/>
    <w:rsid w:val="00661F90"/>
    <w:rsid w:val="006B7B99"/>
    <w:rsid w:val="007148DE"/>
    <w:rsid w:val="00756583"/>
    <w:rsid w:val="00782387"/>
    <w:rsid w:val="007A2BC0"/>
    <w:rsid w:val="0081691B"/>
    <w:rsid w:val="00816A3D"/>
    <w:rsid w:val="00907320"/>
    <w:rsid w:val="009845BF"/>
    <w:rsid w:val="009C1E17"/>
    <w:rsid w:val="00A63DF5"/>
    <w:rsid w:val="00AB7F0E"/>
    <w:rsid w:val="00B103DB"/>
    <w:rsid w:val="00B829E8"/>
    <w:rsid w:val="00C1191C"/>
    <w:rsid w:val="00C1589E"/>
    <w:rsid w:val="00CE146D"/>
    <w:rsid w:val="00D47578"/>
    <w:rsid w:val="00D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2017-12-21T11:16:00Z</cp:lastPrinted>
  <dcterms:created xsi:type="dcterms:W3CDTF">2017-09-04T07:05:00Z</dcterms:created>
  <dcterms:modified xsi:type="dcterms:W3CDTF">2020-02-01T11:54:00Z</dcterms:modified>
</cp:coreProperties>
</file>