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46" w:rsidRPr="00AB70C4" w:rsidRDefault="00160F4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AB70C4" w:rsidRDefault="00160F46" w:rsidP="00AB70C4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</w:p>
    <w:p w:rsidR="00160F46" w:rsidRPr="00AB70C4" w:rsidRDefault="00DD599B" w:rsidP="00AB70C4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ՄԵՂՐԻ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ՀԱՄԱՅՆՔԻ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ԱՎԱԳԱՆՈՒ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2019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ԹՎԱԿԱՆԻ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ԴԵԿՏԵՄԲԵՐԻ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26-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Ի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N93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ՈՐՈՇՄԱՆ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ՄԵՋ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ՓՈՓՈԽՈՒԹՅՈՒՆԿԱՏԱՐԵԼՈՒ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ՄԱՍԻՆ</w:t>
      </w:r>
      <w:r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ԱՎԱԳԱՆՈՒՈՐՈՇՄԱՆՆԱԽԱԳԾԻԸՆԴՈՒՆՄԱՆՀՐԱԺԵՇՏՈՒԹՅԱՆՄԱՍԻՆ</w:t>
      </w:r>
    </w:p>
    <w:p w:rsidR="00160F46" w:rsidRPr="00AB70C4" w:rsidRDefault="00160F46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AB70C4" w:rsidRDefault="00160F46" w:rsidP="00AB70C4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AB70C4">
        <w:rPr>
          <w:rFonts w:ascii="GHEA Grapalat" w:hAnsi="GHEA Grapalat"/>
          <w:sz w:val="22"/>
          <w:szCs w:val="22"/>
          <w:lang w:val="hy-AM"/>
        </w:rPr>
        <w:t>.</w:t>
      </w:r>
    </w:p>
    <w:p w:rsidR="00260DC2" w:rsidRPr="00ED52D6" w:rsidRDefault="00260DC2" w:rsidP="00AB70C4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ավագանու 2019 թվականի դեկտեմբերի 26-ի «Մեղրի համայնքի ղեկավարի վարձատրության չափը սահմանելու, «Հայաստանի Հանրապետության Սյունիքի մարզի Մեղրիի համայնքապետարանի աշխատակազմ» համայնքային կառավարչական հիմնարկի աշխատողների քանակը, հաստիքացուցակը, պաշտոնային դրույքաչափերը հաստատելու և Մեղրի համայնքի ավագանու 2019 թվականի հուլիսի 12-ի N40 որոշումը մասնակի ուժը կորցրած ճանաչելու մասին» N93 որոշմա</w:t>
      </w:r>
      <w:r w:rsidR="00053C2E">
        <w:rPr>
          <w:rFonts w:ascii="GHEA Grapalat" w:hAnsi="GHEA Grapalat"/>
          <w:color w:val="000000"/>
          <w:sz w:val="22"/>
          <w:szCs w:val="22"/>
          <w:lang w:val="hy-AM"/>
        </w:rPr>
        <w:t>ն մեջ նախատեսվում է</w:t>
      </w:r>
      <w:r w:rsidR="00053C2E" w:rsidRPr="00053C2E">
        <w:rPr>
          <w:rFonts w:ascii="GHEA Grapalat" w:hAnsi="GHEA Grapalat"/>
          <w:color w:val="000000"/>
          <w:sz w:val="22"/>
          <w:szCs w:val="22"/>
          <w:lang w:val="hy-AM"/>
        </w:rPr>
        <w:t xml:space="preserve"> ավելացնել1</w:t>
      </w:r>
      <w:r w:rsidR="00053C2E"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 հաս</w:t>
      </w:r>
      <w:r w:rsidR="00053C2E">
        <w:rPr>
          <w:rFonts w:ascii="GHEA Grapalat" w:hAnsi="GHEA Grapalat"/>
          <w:color w:val="000000"/>
          <w:sz w:val="22"/>
          <w:szCs w:val="22"/>
          <w:lang w:val="hy-AM"/>
        </w:rPr>
        <w:t>տիք</w:t>
      </w:r>
      <w:r w:rsidR="00053C2E" w:rsidRPr="00053C2E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="00053C2E">
        <w:rPr>
          <w:rFonts w:ascii="GHEA Grapalat" w:hAnsi="GHEA Grapalat"/>
          <w:color w:val="000000"/>
          <w:sz w:val="22"/>
          <w:szCs w:val="22"/>
          <w:lang w:val="hy-AM"/>
        </w:rPr>
        <w:t>&lt;&lt;</w:t>
      </w:r>
      <w:r w:rsidR="00053C2E" w:rsidRPr="00053C2E">
        <w:rPr>
          <w:rFonts w:ascii="GHEA Grapalat" w:hAnsi="GHEA Grapalat"/>
          <w:color w:val="000000"/>
          <w:sz w:val="22"/>
          <w:szCs w:val="22"/>
          <w:lang w:val="hy-AM"/>
        </w:rPr>
        <w:t>պաշտպանության գծով աշխատանքների իրականացման պատասխանատու</w:t>
      </w:r>
      <w:r w:rsidR="00053C2E">
        <w:rPr>
          <w:rFonts w:ascii="GHEA Grapalat" w:hAnsi="GHEA Grapalat"/>
          <w:color w:val="000000"/>
          <w:sz w:val="22"/>
          <w:szCs w:val="22"/>
          <w:lang w:val="hy-AM"/>
        </w:rPr>
        <w:t>&gt;&gt;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r w:rsidR="00343CBD"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 սահմանել </w:t>
      </w:r>
      <w:r w:rsidR="00053C2E" w:rsidRPr="00053C2E">
        <w:rPr>
          <w:rFonts w:ascii="GHEA Grapalat" w:hAnsi="GHEA Grapalat"/>
          <w:color w:val="000000"/>
          <w:sz w:val="22"/>
          <w:szCs w:val="22"/>
          <w:lang w:val="hy-AM"/>
        </w:rPr>
        <w:t>92617</w:t>
      </w:r>
      <w:r w:rsidR="00053C2E"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 դրամ</w:t>
      </w:r>
      <w:r w:rsidR="00343CBD" w:rsidRPr="00AB70C4">
        <w:rPr>
          <w:rFonts w:ascii="GHEA Grapalat" w:hAnsi="GHEA Grapalat"/>
          <w:color w:val="000000"/>
          <w:sz w:val="22"/>
          <w:szCs w:val="22"/>
          <w:lang w:val="hy-AM"/>
        </w:rPr>
        <w:t>պաշտոնային դրույք</w:t>
      </w:r>
      <w:r w:rsidR="00053C2E">
        <w:rPr>
          <w:rFonts w:ascii="GHEA Grapalat" w:hAnsi="GHEA Grapalat"/>
          <w:color w:val="000000"/>
          <w:sz w:val="22"/>
          <w:szCs w:val="22"/>
          <w:lang w:val="hy-AM"/>
        </w:rPr>
        <w:t>աչափ</w:t>
      </w:r>
      <w:r w:rsidR="00343CBD" w:rsidRPr="00AB70C4">
        <w:rPr>
          <w:rFonts w:ascii="GHEA Grapalat" w:hAnsi="GHEA Grapalat"/>
          <w:color w:val="000000"/>
          <w:sz w:val="22"/>
          <w:szCs w:val="22"/>
          <w:lang w:val="hy-AM"/>
        </w:rPr>
        <w:t>:</w:t>
      </w:r>
      <w:bookmarkStart w:id="0" w:name="_GoBack"/>
      <w:bookmarkEnd w:id="0"/>
      <w:r w:rsidR="00ED52D6" w:rsidRPr="00ED52D6">
        <w:rPr>
          <w:rFonts w:ascii="GHEA Grapalat" w:hAnsi="GHEA Grapalat"/>
          <w:color w:val="000000"/>
          <w:sz w:val="22"/>
          <w:szCs w:val="22"/>
          <w:lang w:val="hy-AM"/>
        </w:rPr>
        <w:t>Հաստիքի ավելացման նպատակը քաղաքացիական աշխատանքների կազմակերպումն է:</w:t>
      </w:r>
    </w:p>
    <w:p w:rsidR="00160F46" w:rsidRPr="00AB70C4" w:rsidRDefault="00160F46" w:rsidP="00AB70C4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AB70C4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AB70C4">
        <w:rPr>
          <w:rFonts w:ascii="GHEA Grapalat" w:hAnsi="GHEA Grapalat"/>
          <w:sz w:val="22"/>
          <w:szCs w:val="22"/>
          <w:lang w:val="hy-AM"/>
        </w:rPr>
        <w:t>Մ</w:t>
      </w: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343CBD" w:rsidRPr="00AB70C4">
        <w:rPr>
          <w:rFonts w:ascii="GHEA Grapalat" w:hAnsi="GHEA Grapalat"/>
          <w:i/>
          <w:iCs/>
          <w:color w:val="000000"/>
          <w:sz w:val="22"/>
          <w:szCs w:val="22"/>
          <w:lang w:val="hy-AM"/>
        </w:rPr>
        <w:t>ՄԵՂՐԻ ՀԱՄԱՅՆՔԻ ԱՎԱԳԱՆՈՒ 2019 ԹՎԱԿԱՆԻ ԴԵԿՏԵՄԲԵՐԻ 26-Ի N93 ՈՐՈՇՄԱՆ ՄԵՋ ՓՈՓՈԽՈՒԹՅՈՒՆ ԿԱՏԱՐԵԼՈՒ ՄԱՍԻՆ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160F46" w:rsidRPr="00AB70C4" w:rsidRDefault="00DD599B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br/>
        <w:t>ՀԱՄԱՅՆՔԻ ՂԵԿԱՎԱՐ                        ՄԽԻԹԱՐ ԶԱՔԱՐՅԱՆ</w:t>
      </w:r>
    </w:p>
    <w:p w:rsidR="00376A2A" w:rsidRPr="00053C2E" w:rsidRDefault="00376A2A" w:rsidP="00AB70C4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640C32" w:rsidRPr="00AB70C4" w:rsidRDefault="00343CBD" w:rsidP="00AB70C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Pr="00AB70C4">
        <w:rPr>
          <w:rFonts w:ascii="GHEA Grapalat" w:hAnsi="GHEA Grapalat"/>
          <w:iCs/>
          <w:color w:val="000000"/>
          <w:sz w:val="22"/>
          <w:szCs w:val="22"/>
          <w:lang w:val="hy-AM"/>
        </w:rPr>
        <w:t>ՄԵՂՐԻ ՀԱՄԱՅՆՔԻ ԱՎԱԳԱՆՈՒ 2019 ԹՎԱԿԱՆԻ ԴԵԿՏԵՄԲԵՐԻ 26-Ի N93 ՈՐՈՇՄԱՆ ՄԵՋ ՓՈՓՈԽՈՒԹՅՈՒՆ ԿԱՏԱՐԵԼՈՒ ՄԱՍԻՆ</w:t>
      </w: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053C2E" w:rsidRDefault="00640C32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640C32" w:rsidRPr="00AB70C4" w:rsidRDefault="00640C32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343CBD" w:rsidRPr="00AB70C4">
        <w:rPr>
          <w:rFonts w:ascii="GHEA Grapalat" w:hAnsi="GHEA Grapalat"/>
          <w:i/>
          <w:iCs/>
          <w:color w:val="000000"/>
          <w:sz w:val="22"/>
          <w:szCs w:val="22"/>
          <w:lang w:val="hy-AM"/>
        </w:rPr>
        <w:t>Մեղրի համայնքի ավագանու 2019 թվականի դեկտեմբերի 26-ի N93 որոշման մեջ փոփոխություն կատարելու մասին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AB70C4">
        <w:rPr>
          <w:rFonts w:ascii="GHEA Grapalat" w:hAnsi="GHEA Grapalat"/>
          <w:sz w:val="22"/>
          <w:szCs w:val="22"/>
          <w:lang w:val="hy-AM"/>
        </w:rPr>
        <w:t>որոշման նախագծի ընդունման կապակցությամբ ՀՀ Սյունիքի մարզի Մեղրի համայնքի բյուջեի</w:t>
      </w:r>
      <w:r w:rsidR="00376A2A" w:rsidRPr="00AB70C4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0F324D" w:rsidRPr="00053C2E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376A2A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ՀԱՄԱՅՆՔԻ ՂԵԿԱՎԱՐ                        ՄԽԻԹԱՐ ԶԱՔԱՐՅԱՆ</w:t>
      </w:r>
    </w:p>
    <w:p w:rsidR="00376A2A" w:rsidRPr="00AB70C4" w:rsidRDefault="00376A2A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AB70C4" w:rsidRDefault="00343CBD" w:rsidP="00AB70C4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Pr="00AB70C4">
        <w:rPr>
          <w:rFonts w:ascii="GHEA Grapalat" w:hAnsi="GHEA Grapalat"/>
          <w:iCs/>
          <w:color w:val="000000"/>
          <w:sz w:val="22"/>
          <w:szCs w:val="22"/>
          <w:lang w:val="hy-AM"/>
        </w:rPr>
        <w:t>ՄԵՂՐԻ  ՀԱՄԱՅՆՔԻ ԱՎԱԳԱՆՈՒ 2019 ԹՎԱԿԱՆԻ ԴԵԿՏԵՄԲԵՐԻ 26-Ի N93 ՈՐՈՇՄԱՆ ՄԵՋ ՓՈՓՈԽՈՒԹՅՈՒՆ ԿԱՏԱՐԵԼՈՒ ՄԱՍԻՆ</w:t>
      </w: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ԱՅԼԻՐԱՎԱԿԱՆ ԱԿՏԵՐԻԸՆԴՈՒՆՄԱՆ ԱՆՀՐԱԺԵՇՏՈՒԹՅԱՆՄԱՍԻՆ</w:t>
      </w:r>
    </w:p>
    <w:p w:rsidR="000F324D" w:rsidRPr="00053C2E" w:rsidRDefault="000F324D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343CBD" w:rsidRPr="00AB70C4">
        <w:rPr>
          <w:rFonts w:ascii="GHEA Grapalat" w:hAnsi="GHEA Grapalat"/>
          <w:i/>
          <w:iCs/>
          <w:color w:val="000000"/>
          <w:sz w:val="22"/>
          <w:szCs w:val="22"/>
          <w:lang w:val="hy-AM"/>
        </w:rPr>
        <w:t>Մեղրի համայնքի ավագանու 2019 թվականի դեկտեմբերի 26-ի N93 որոշման մեջ փոփոխություն կատարելու մասին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որոշման 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նախագծի ընդունման կապակցությամբ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այլիրավականակտերիընդունմանանհրաժեշտությունչիառաջանում</w:t>
      </w:r>
      <w:r w:rsidRPr="00AB70C4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br/>
      </w:r>
      <w:r w:rsidR="00376A2A"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Pr="00AB70C4">
        <w:rPr>
          <w:rFonts w:ascii="GHEA Grapalat" w:hAnsi="GHEA Grapalat" w:cs="Sylfaen"/>
          <w:sz w:val="22"/>
          <w:szCs w:val="22"/>
          <w:lang w:val="hy-AM"/>
        </w:rPr>
        <w:t>ՀԱՄԱՅՆՔԻ ՂԵԿԱՎԱՐ                        ՄԽԻԹԱՐ ԶԱՔԱՐՅԱՆ</w:t>
      </w: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sectPr w:rsidR="000F324D" w:rsidRPr="00AB70C4" w:rsidSect="00AB70C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46"/>
    <w:rsid w:val="00053C2E"/>
    <w:rsid w:val="000E7FBD"/>
    <w:rsid w:val="000F324D"/>
    <w:rsid w:val="001149D8"/>
    <w:rsid w:val="00134346"/>
    <w:rsid w:val="00137455"/>
    <w:rsid w:val="00160F46"/>
    <w:rsid w:val="00232AB9"/>
    <w:rsid w:val="00260DC2"/>
    <w:rsid w:val="00343CBD"/>
    <w:rsid w:val="00376A2A"/>
    <w:rsid w:val="00432274"/>
    <w:rsid w:val="00460BC8"/>
    <w:rsid w:val="0051089D"/>
    <w:rsid w:val="00625FE9"/>
    <w:rsid w:val="00640C32"/>
    <w:rsid w:val="008C7194"/>
    <w:rsid w:val="00902050"/>
    <w:rsid w:val="009738A8"/>
    <w:rsid w:val="00AB70C4"/>
    <w:rsid w:val="00D57CCA"/>
    <w:rsid w:val="00DD599B"/>
    <w:rsid w:val="00ED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2016-12-19T10:34:00Z</dcterms:created>
  <dcterms:modified xsi:type="dcterms:W3CDTF">2020-09-11T12:10:00Z</dcterms:modified>
</cp:coreProperties>
</file>