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575B0" w:rsidTr="00A53E5E">
        <w:trPr>
          <w:tblCellSpacing w:w="0" w:type="dxa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ՏԵՂԵԿԱՆՔ- ՀԻՄՆԱՎՈՐՈՒՄ</w:t>
      </w:r>
    </w:p>
    <w:p w:rsidR="00B575B0" w:rsidRDefault="00B575B0" w:rsidP="00B575B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>
        <w:rPr>
          <w:rFonts w:ascii="GHEA Grapalat" w:hAnsi="GHEA Grapalat" w:cstheme="minorHAnsi"/>
          <w:sz w:val="22"/>
          <w:szCs w:val="22"/>
          <w:lang w:val="af-ZA"/>
        </w:rPr>
        <w:t>«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221DC" w:rsidRPr="004221DC">
        <w:rPr>
          <w:rFonts w:ascii="Sylfaen" w:hAnsi="Sylfaen" w:cs="Sylfaen"/>
          <w:lang w:val="hy-AM"/>
        </w:rPr>
        <w:t xml:space="preserve"> </w:t>
      </w:r>
      <w:r w:rsidR="00BD59C3">
        <w:rPr>
          <w:rFonts w:ascii="GHEA Grapalat" w:hAnsi="GHEA Grapalat"/>
          <w:bCs/>
          <w:color w:val="000000"/>
          <w:sz w:val="22"/>
          <w:szCs w:val="22"/>
          <w:lang w:val="hy-AM"/>
        </w:rPr>
        <w:t>ԶԵՖԻՐԱ Լ</w:t>
      </w:r>
      <w:r w:rsidR="00BD59C3" w:rsidRPr="00BD59C3">
        <w:rPr>
          <w:rFonts w:ascii="GHEA Grapalat" w:hAnsi="GHEA Grapalat"/>
          <w:bCs/>
          <w:color w:val="000000"/>
          <w:sz w:val="22"/>
          <w:szCs w:val="22"/>
          <w:lang w:val="hy-AM"/>
        </w:rPr>
        <w:t>ԵՎ</w:t>
      </w:r>
      <w:r w:rsidR="00BD59C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ՈՆԻ ՍԱՐԳՍՅԱՆԻ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B575B0" w:rsidRDefault="00B575B0" w:rsidP="00B575B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B575B0" w:rsidRDefault="00B575B0" w:rsidP="00B575B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>
        <w:rPr>
          <w:rFonts w:ascii="GHEA Grapalat" w:hAnsi="GHEA Grapalat" w:cstheme="minorHAnsi"/>
          <w:lang w:val="en-US"/>
        </w:rPr>
        <w:t>Հաշվի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առնելով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Մեղրի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համայնքի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բնակիչ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 w:rsidR="004221DC" w:rsidRPr="004221DC">
        <w:rPr>
          <w:rFonts w:ascii="GHEA Grapalat" w:hAnsi="GHEA Grapalat" w:cstheme="minorHAnsi"/>
          <w:lang w:val="af-ZA"/>
        </w:rPr>
        <w:t xml:space="preserve">Զեֆիրա Լևոնի Սարգսյանի </w:t>
      </w:r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համայնքապետին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ուղղած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դիմումը</w:t>
      </w:r>
      <w:proofErr w:type="spellEnd"/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անհրաժեշտություն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 w:cstheme="minorHAnsi"/>
          <w:lang w:val="en-US"/>
        </w:rPr>
        <w:t>է</w:t>
      </w:r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առաջացել</w:t>
      </w:r>
      <w:proofErr w:type="spellEnd"/>
      <w:r>
        <w:rPr>
          <w:rFonts w:ascii="GHEA Grapalat" w:hAnsi="GHEA Grapalat" w:cstheme="minorHAnsi"/>
          <w:lang w:val="af-ZA"/>
        </w:rPr>
        <w:t xml:space="preserve"> ընդունելու «ՀՀ Սյունիքի մարզի Մեղրի համայնքի սեփականություն հանդիսացող հողամասում գտնվող ինքնակամ կառույցը գնման նախապատվության իրավունքով /ուղղակի վաճառք/</w:t>
      </w:r>
      <w:r w:rsidR="004221DC" w:rsidRPr="004221DC">
        <w:rPr>
          <w:rFonts w:ascii="GHEA Grapalat" w:hAnsi="GHEA Grapalat" w:cstheme="minorHAnsi"/>
          <w:lang w:val="af-ZA"/>
        </w:rPr>
        <w:t xml:space="preserve">Զեֆիրա Լևոնի </w:t>
      </w:r>
      <w:proofErr w:type="gramStart"/>
      <w:r w:rsidR="004221DC" w:rsidRPr="004221DC">
        <w:rPr>
          <w:rFonts w:ascii="GHEA Grapalat" w:hAnsi="GHEA Grapalat" w:cstheme="minorHAnsi"/>
          <w:lang w:val="af-ZA"/>
        </w:rPr>
        <w:t xml:space="preserve">Սարգսյանի </w:t>
      </w:r>
      <w:r>
        <w:rPr>
          <w:rFonts w:ascii="GHEA Grapalat" w:hAnsi="GHEA Grapalat" w:cstheme="minorHAnsi"/>
          <w:lang w:val="af-ZA"/>
        </w:rPr>
        <w:t xml:space="preserve"> օտարելու</w:t>
      </w:r>
      <w:proofErr w:type="gramEnd"/>
      <w:r>
        <w:rPr>
          <w:rFonts w:ascii="GHEA Grapalat" w:hAnsi="GHEA Grapalat" w:cstheme="minorHAnsi"/>
          <w:lang w:val="af-ZA"/>
        </w:rPr>
        <w:t xml:space="preserve"> մասին» որոշման նախագիծը:</w:t>
      </w:r>
    </w:p>
    <w:p w:rsidR="00B575B0" w:rsidRPr="00B575B0" w:rsidRDefault="00B575B0" w:rsidP="00B575B0">
      <w:pPr>
        <w:spacing w:after="0" w:line="240" w:lineRule="atLeast"/>
        <w:jc w:val="both"/>
        <w:rPr>
          <w:rStyle w:val="apple-style-span"/>
          <w:color w:val="000000"/>
          <w:lang w:val="af-ZA"/>
        </w:rPr>
      </w:pPr>
      <w:r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կետը,Հայաստանի Հանրապետության կառավարության 2006 թվականի մայիսի 18-ի N912-Ն որոշման դրույթները,որի համաձայն </w:t>
      </w:r>
      <w:r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>
        <w:rPr>
          <w:rStyle w:val="apple-style-span"/>
          <w:rFonts w:ascii="GHEA Grapalat" w:hAnsi="GHEA Grapalat" w:cstheme="minorHAnsi"/>
          <w:color w:val="000000"/>
        </w:rPr>
        <w:t>և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>
        <w:rPr>
          <w:rStyle w:val="apple-style-span"/>
          <w:rFonts w:ascii="GHEA Grapalat" w:hAnsi="GHEA Grapalat" w:cstheme="minorHAnsi"/>
          <w:color w:val="000000"/>
        </w:rPr>
        <w:t>է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B575B0" w:rsidRPr="00D14DBE" w:rsidRDefault="00B575B0" w:rsidP="00B575B0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  <w:lang w:val="af-ZA"/>
        </w:rPr>
      </w:pPr>
      <w:r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այլ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վտանգ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>
        <w:rPr>
          <w:rFonts w:ascii="GHEA Grapalat" w:hAnsi="GHEA Grapalat" w:cstheme="minorHAnsi"/>
          <w:sz w:val="22"/>
          <w:szCs w:val="22"/>
        </w:rPr>
        <w:t>րդ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վրա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չէ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էական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</w:rPr>
        <w:t>և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>
        <w:rPr>
          <w:rFonts w:ascii="GHEA Grapalat" w:hAnsi="GHEA Grapalat" w:cs="Sylfaen"/>
          <w:bCs/>
        </w:rPr>
        <w:t>ՏԵՂԵԿԱՆՔ</w:t>
      </w:r>
    </w:p>
    <w:p w:rsidR="00B575B0" w:rsidRDefault="00B575B0" w:rsidP="00BF00CA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af-ZA"/>
        </w:rPr>
        <w:t>&lt;&lt;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</w:t>
      </w:r>
      <w:r w:rsidR="004221DC">
        <w:rPr>
          <w:rFonts w:ascii="GHEA Grapalat" w:eastAsia="Times New Roman" w:hAnsi="GHEA Grapalat" w:cs="Times New Roman"/>
          <w:bCs/>
          <w:color w:val="000000"/>
          <w:lang w:val="hy-AM"/>
        </w:rPr>
        <w:t>ԱՆԴԻՍԱՑՈՂ ՀՈՂԱՄԱՍՈՒՄ ԳՏՆՎՈՂ ԻՆՔՆԱԿԱՄ ԿԱՌՈՒՅՑԸ ԳՆՄԱՆ ՆԱԽԱՊԱՏՎՈՒԹՅԱՆ ԻՐԱՎՈՒՆՔՈՎ (ՈՒՂՂԱԿԻ ՎԱՃԱՌՔ)</w:t>
      </w:r>
      <w:r w:rsidR="004221DC" w:rsidRPr="004221DC">
        <w:rPr>
          <w:rFonts w:ascii="Sylfaen" w:hAnsi="Sylfaen" w:cs="Sylfaen"/>
          <w:lang w:val="af-ZA"/>
        </w:rPr>
        <w:t xml:space="preserve"> </w:t>
      </w:r>
      <w:r w:rsidR="00BD59C3">
        <w:rPr>
          <w:rFonts w:ascii="GHEA Grapalat" w:eastAsia="Times New Roman" w:hAnsi="GHEA Grapalat" w:cs="Times New Roman"/>
          <w:bCs/>
          <w:color w:val="000000"/>
          <w:lang w:val="hy-AM"/>
        </w:rPr>
        <w:t>ԶԵՖԻՐԱ Լ</w:t>
      </w:r>
      <w:r w:rsidR="00BD59C3">
        <w:rPr>
          <w:rFonts w:ascii="GHEA Grapalat" w:eastAsia="Times New Roman" w:hAnsi="GHEA Grapalat" w:cs="Times New Roman"/>
          <w:bCs/>
          <w:color w:val="000000"/>
        </w:rPr>
        <w:t>ԵՎ</w:t>
      </w:r>
      <w:r w:rsidR="004221DC" w:rsidRPr="004221DC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ՈՆԻ ՍԱՐԳՍՅԱՆԻ </w:t>
      </w:r>
      <w:r w:rsidR="004221DC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ՕՏԱՐԵԼՈՒ </w:t>
      </w:r>
      <w:r w:rsidR="00BF00CA" w:rsidRPr="00BF00CA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>
        <w:rPr>
          <w:rFonts w:ascii="GHEA Grapalat" w:hAnsi="GHEA Grapalat" w:cstheme="minorHAnsi"/>
          <w:lang w:val="hy-AM"/>
        </w:rPr>
        <w:t xml:space="preserve">ԱՎԱԳԱՆՈՒ </w:t>
      </w:r>
      <w:r>
        <w:rPr>
          <w:rFonts w:ascii="GHEA Grapalat" w:hAnsi="GHEA Grapalat" w:cs="Sylfaen"/>
          <w:bCs/>
          <w:lang w:val="hy-AM"/>
        </w:rPr>
        <w:t>ՈՐՈՇՄԱՆ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ՆԱԽԱԳԾԻ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ԱՌՆՉՈՒԹՅԱՄԲ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ԱՅԼ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ԻՐԱՎԱԿԱՆ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ԱԿՏԵՐԻ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ԱՆՀՐԱԺԵՇՏՈՒԹՅԱՆ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ԿԱՄ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ԲԱՑԱԿԱՅՈՒԹՅԱՆ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ՄԱՍԻՆ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4221DC" w:rsidRPr="004221DC">
        <w:rPr>
          <w:rFonts w:ascii="GHEA Grapalat" w:hAnsi="GHEA Grapalat" w:cstheme="minorHAnsi"/>
          <w:lang w:val="af-ZA"/>
        </w:rPr>
        <w:t xml:space="preserve">Զեֆիրա Լևոնի Սարգսյանի </w:t>
      </w:r>
      <w:r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 համայնքի ավագանու 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ընդունմամբ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ակտեր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  չկա</w:t>
      </w:r>
      <w:r>
        <w:rPr>
          <w:rFonts w:ascii="GHEA Grapalat" w:hAnsi="GHEA Grapalat" w:cs="Sylfaen"/>
          <w:lang w:val="af-ZA"/>
        </w:rPr>
        <w:t>: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    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ՏԵՂԵԿԱՆՔ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&lt;&lt;</w:t>
      </w:r>
      <w:bookmarkStart w:id="0" w:name="_GoBack"/>
      <w:bookmarkEnd w:id="0"/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</w:t>
      </w:r>
      <w:r w:rsidR="004221DC">
        <w:rPr>
          <w:rFonts w:ascii="GHEA Grapalat" w:eastAsia="Times New Roman" w:hAnsi="GHEA Grapalat" w:cs="Times New Roman"/>
          <w:bCs/>
          <w:color w:val="000000"/>
          <w:lang w:val="hy-AM"/>
        </w:rPr>
        <w:t>ԱՆԴԻՍԱՑՈՂ ՀՈՂԱՄԱՍՈՒՄ ԳՏՆՎՈՂ ԻՆՔՆԱԿԱՄ ԿԱՌՈՒՅՑԸ ԳՆՄԱՆ ՆԱԽԱՊԱՏՎՈՒԹՅԱՆ ԻՐԱՎՈՒՆՔՈՎ (ՈՒՂՂԱԿԻ ՎԱՃԱՌՔ)</w:t>
      </w:r>
      <w:r w:rsidR="004221DC" w:rsidRPr="004221DC">
        <w:rPr>
          <w:rFonts w:ascii="Sylfaen" w:hAnsi="Sylfaen" w:cs="Sylfaen"/>
          <w:lang w:val="hy-AM"/>
        </w:rPr>
        <w:t xml:space="preserve"> </w:t>
      </w:r>
      <w:r w:rsidR="00BD59C3">
        <w:rPr>
          <w:rFonts w:ascii="GHEA Grapalat" w:eastAsia="Times New Roman" w:hAnsi="GHEA Grapalat" w:cs="Times New Roman"/>
          <w:bCs/>
          <w:color w:val="000000"/>
          <w:lang w:val="hy-AM"/>
        </w:rPr>
        <w:t>ԶԵՖԻՐԱ Լ</w:t>
      </w:r>
      <w:r w:rsidR="00BD59C3" w:rsidRPr="00BD59C3">
        <w:rPr>
          <w:rFonts w:ascii="GHEA Grapalat" w:eastAsia="Times New Roman" w:hAnsi="GHEA Grapalat" w:cs="Times New Roman"/>
          <w:bCs/>
          <w:color w:val="000000"/>
          <w:lang w:val="hy-AM"/>
        </w:rPr>
        <w:t>ԵՎ</w:t>
      </w:r>
      <w:r w:rsidR="004221DC" w:rsidRPr="004221DC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ՈՆԻ ՍԱՐԳՍՅԱՆԻՆ </w:t>
      </w:r>
      <w:r w:rsidR="004221DC" w:rsidRPr="00BF00C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4221DC" w:rsidRPr="004221DC">
        <w:rPr>
          <w:rFonts w:ascii="GHEA Grapalat" w:hAnsi="GHEA Grapalat" w:cstheme="minorHAnsi"/>
          <w:lang w:val="af-ZA"/>
        </w:rPr>
        <w:t xml:space="preserve">Զեֆիրա Լևոնի Սարգսյանի </w:t>
      </w:r>
      <w:r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</w:t>
      </w:r>
      <w:r w:rsidR="0030043B">
        <w:rPr>
          <w:rFonts w:ascii="GHEA Grapalat" w:hAnsi="GHEA Grapalat" w:cs="Sylfaen"/>
          <w:lang w:val="hy-AM"/>
        </w:rPr>
        <w:t xml:space="preserve"> </w:t>
      </w:r>
      <w:r w:rsidR="00A24F95" w:rsidRPr="00A24F95">
        <w:rPr>
          <w:rFonts w:ascii="GHEA Grapalat" w:hAnsi="GHEA Grapalat" w:cs="Sylfaen"/>
          <w:lang w:val="hy-AM"/>
        </w:rPr>
        <w:t>60</w:t>
      </w:r>
      <w:r w:rsidR="00A24F95" w:rsidRPr="00A24F95">
        <w:rPr>
          <w:rFonts w:ascii="Courier New" w:hAnsi="Courier New" w:cs="Courier New"/>
          <w:lang w:val="hy-AM"/>
        </w:rPr>
        <w:t> </w:t>
      </w:r>
      <w:r w:rsidR="00A24F95" w:rsidRPr="00A24F95">
        <w:rPr>
          <w:rFonts w:ascii="GHEA Grapalat" w:hAnsi="GHEA Grapalat" w:cs="Sylfaen"/>
          <w:lang w:val="hy-AM"/>
        </w:rPr>
        <w:t xml:space="preserve">060 </w:t>
      </w:r>
      <w:r>
        <w:rPr>
          <w:rFonts w:ascii="GHEA Grapalat" w:hAnsi="GHEA Grapalat" w:cs="Sylfaen"/>
          <w:lang w:val="hy-AM"/>
        </w:rPr>
        <w:t>ՀՀ դրամի չափով , իսկ ծախսերում փոփոխություններ չեն սպասվում:</w:t>
      </w:r>
    </w:p>
    <w:p w:rsidR="00B575B0" w:rsidRDefault="00B575B0" w:rsidP="00B575B0">
      <w:pPr>
        <w:spacing w:after="0" w:line="240" w:lineRule="atLeast"/>
        <w:rPr>
          <w:rFonts w:ascii="GHEA Grapalat" w:hAnsi="GHEA Grapalat"/>
          <w:lang w:val="hy-AM"/>
        </w:rPr>
      </w:pPr>
    </w:p>
    <w:p w:rsidR="00B575B0" w:rsidRDefault="00B575B0" w:rsidP="00B575B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p w:rsidR="00B575B0" w:rsidRDefault="00B575B0" w:rsidP="00B575B0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C131C3" w:rsidRPr="009A4810" w:rsidRDefault="00C131C3">
      <w:pPr>
        <w:rPr>
          <w:lang w:val="en-US"/>
        </w:rPr>
      </w:pPr>
    </w:p>
    <w:sectPr w:rsidR="00C131C3" w:rsidRPr="009A4810" w:rsidSect="00A53E5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30043B"/>
    <w:rsid w:val="004221DC"/>
    <w:rsid w:val="005E6155"/>
    <w:rsid w:val="00722B56"/>
    <w:rsid w:val="009A4810"/>
    <w:rsid w:val="00A24F95"/>
    <w:rsid w:val="00A5298F"/>
    <w:rsid w:val="00A53E5E"/>
    <w:rsid w:val="00B575B0"/>
    <w:rsid w:val="00BD59C3"/>
    <w:rsid w:val="00BF00CA"/>
    <w:rsid w:val="00C131C3"/>
    <w:rsid w:val="00CF28B2"/>
    <w:rsid w:val="00D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2019-12-02T07:13:00Z</cp:lastPrinted>
  <dcterms:created xsi:type="dcterms:W3CDTF">2019-11-20T07:17:00Z</dcterms:created>
  <dcterms:modified xsi:type="dcterms:W3CDTF">2019-12-02T07:13:00Z</dcterms:modified>
</cp:coreProperties>
</file>