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6F" w:rsidRDefault="0092236F" w:rsidP="00B46769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B46769" w:rsidRPr="0092236F" w:rsidRDefault="00870332" w:rsidP="00B46769">
      <w:pPr>
        <w:spacing w:after="0" w:line="240" w:lineRule="atLeast"/>
        <w:jc w:val="center"/>
        <w:rPr>
          <w:rFonts w:ascii="GHEA Grapalat" w:eastAsia="Times New Roman" w:hAnsi="GHEA Grapalat" w:cs="Sylfaen"/>
          <w:bCs/>
          <w:lang w:val="en-US"/>
        </w:rPr>
      </w:pPr>
      <w:r w:rsidRPr="0092236F">
        <w:rPr>
          <w:rFonts w:ascii="GHEA Grapalat" w:hAnsi="GHEA Grapalat" w:cs="Sylfaen"/>
          <w:color w:val="000000" w:themeColor="text1"/>
        </w:rPr>
        <w:t>ՏԵՂԵԿԱՆՔ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/>
          <w:color w:val="000000" w:themeColor="text1"/>
          <w:lang w:val="en-US"/>
        </w:rPr>
        <w:t xml:space="preserve">– </w:t>
      </w:r>
      <w:r w:rsidRPr="0092236F">
        <w:rPr>
          <w:rFonts w:ascii="GHEA Grapalat" w:hAnsi="GHEA Grapalat" w:cs="Sylfaen"/>
          <w:color w:val="000000" w:themeColor="text1"/>
        </w:rPr>
        <w:t>ՀԻՄՆԱՎՈՐՈՒՄ</w:t>
      </w:r>
      <w:r w:rsidR="008829AD" w:rsidRPr="0092236F">
        <w:rPr>
          <w:rFonts w:ascii="GHEA Grapalat" w:hAnsi="GHEA Grapalat" w:cs="Sylfaen"/>
          <w:color w:val="000000" w:themeColor="text1"/>
          <w:lang w:val="en-US"/>
        </w:rPr>
        <w:br/>
      </w:r>
      <w:r w:rsidRPr="0092236F">
        <w:rPr>
          <w:rFonts w:ascii="GHEA Grapalat" w:hAnsi="GHEA Grapalat" w:cs="Sylfaen"/>
          <w:color w:val="000000" w:themeColor="text1"/>
          <w:lang w:val="en-US"/>
        </w:rPr>
        <w:t>&lt;&lt;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ՄԵՂՐԻ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ՀԱՄԱՅՆՔԻ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ՎԱՐՉԱԿԱՆ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ՏԱՐԱԾՔՈՒՄ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ԸՆԴԳՐԿՎԱԾ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, </w:t>
      </w:r>
      <w:r w:rsidR="00725393" w:rsidRPr="0092236F">
        <w:rPr>
          <w:rFonts w:ascii="GHEA Grapalat" w:hAnsi="GHEA Grapalat"/>
          <w:i/>
          <w:iCs/>
          <w:color w:val="000000"/>
        </w:rPr>
        <w:t>ՊԵՏԱԿԱՆ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ՍԵՓԱԿԱՆՈՒԹՅՈՒՆ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ՀԱՆԴԻՍԱՑՈՂ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ՀՈՂԱՄԱՍԸ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ԿԱՌՈՒՑԱՊԱՏՄԱՆ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ԻՐԱՎՈՒՆՔՈՎ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ՏՐԱՄԱԴՐԵԼՈՒ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ՄԱՍԻՆ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&gt;&gt;</w:t>
      </w:r>
      <w:r w:rsidRPr="0092236F">
        <w:rPr>
          <w:rFonts w:ascii="GHEA Grapalat" w:hAnsi="GHEA Grapalat" w:cs="Times New Roman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ՄԵՂՐԻ ՀԱՄԱՅՆՔԻ </w:t>
      </w:r>
      <w:r w:rsidRPr="0092236F">
        <w:rPr>
          <w:rFonts w:ascii="GHEA Grapalat" w:hAnsi="GHEA Grapalat" w:cs="Sylfaen"/>
          <w:color w:val="000000" w:themeColor="text1"/>
        </w:rPr>
        <w:t>ԱՎԱԳԱՆՈՒ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ՈՐՈՇՄԱՆ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ՆԱԽԱԳԾԻ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ԸՆԴՈՒՆՄԱՆ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ԱՆՀՐԱԺԵՇՏՈՒԹՅԱՆ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ՄԱՍԻՆ</w:t>
      </w:r>
      <w:r w:rsidRPr="0092236F">
        <w:rPr>
          <w:rFonts w:ascii="GHEA Grapalat" w:eastAsia="Times New Roman" w:hAnsi="GHEA Grapalat" w:cs="Sylfaen"/>
          <w:bCs/>
          <w:lang w:val="en-US"/>
        </w:rPr>
        <w:t xml:space="preserve">     </w:t>
      </w:r>
    </w:p>
    <w:p w:rsidR="0092236F" w:rsidRDefault="0092236F" w:rsidP="00B46769">
      <w:pPr>
        <w:spacing w:after="0" w:line="240" w:lineRule="atLeast"/>
        <w:jc w:val="both"/>
        <w:rPr>
          <w:rFonts w:ascii="GHEA Grapalat" w:hAnsi="GHEA Grapalat"/>
          <w:color w:val="000000" w:themeColor="text1"/>
          <w:lang w:val="en-US"/>
        </w:rPr>
      </w:pPr>
    </w:p>
    <w:p w:rsidR="00870332" w:rsidRPr="0092236F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lang w:val="en-US"/>
        </w:rPr>
      </w:pPr>
      <w:proofErr w:type="spellStart"/>
      <w:r w:rsidRPr="0092236F">
        <w:rPr>
          <w:rFonts w:ascii="GHEA Grapalat" w:hAnsi="GHEA Grapalat"/>
          <w:color w:val="000000" w:themeColor="text1"/>
        </w:rPr>
        <w:t>Որոշման</w:t>
      </w:r>
      <w:proofErr w:type="spellEnd"/>
      <w:r w:rsidRPr="0092236F">
        <w:rPr>
          <w:rFonts w:ascii="GHEA Grapalat" w:hAnsi="GHEA Grapalat"/>
          <w:color w:val="000000" w:themeColor="text1"/>
          <w:lang w:val="en-US"/>
        </w:rPr>
        <w:t xml:space="preserve"> </w:t>
      </w:r>
      <w:r w:rsidRPr="0092236F">
        <w:rPr>
          <w:rFonts w:ascii="GHEA Grapalat" w:eastAsia="Times New Roman" w:hAnsi="GHEA Grapalat" w:cs="Times New Roman"/>
        </w:rPr>
        <w:t>ն</w:t>
      </w:r>
      <w:r w:rsidRPr="0092236F">
        <w:rPr>
          <w:rFonts w:ascii="GHEA Grapalat" w:eastAsia="Times New Roman" w:hAnsi="GHEA Grapalat" w:cs="Times New Roman"/>
          <w:lang w:val="hy-AM"/>
        </w:rPr>
        <w:t>ախագծով նախատեսվում է Հայաստանի Հանրապետության</w:t>
      </w:r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Սյունիքի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մարզի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&lt;&lt;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գրանոդիորիտների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&gt;&gt;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շահագործման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ՀՀ</w:t>
      </w:r>
      <w:r w:rsidRPr="0092236F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Սյունիքի</w:t>
      </w:r>
      <w:proofErr w:type="spellEnd"/>
      <w:r w:rsidRPr="0092236F">
        <w:rPr>
          <w:rFonts w:ascii="GHEA Grapalat" w:eastAsia="Times New Roman" w:hAnsi="GHEA Grapalat" w:cs="Arial Armenian"/>
          <w:bCs/>
          <w:lang w:val="en-US"/>
        </w:rPr>
        <w:t xml:space="preserve"> 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մարզի</w:t>
      </w:r>
      <w:proofErr w:type="spellEnd"/>
      <w:r w:rsidRPr="0092236F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Մեղրի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92236F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վարչական</w:t>
      </w:r>
      <w:proofErr w:type="spellEnd"/>
      <w:r w:rsidRPr="0092236F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տարածքում</w:t>
      </w:r>
      <w:proofErr w:type="spellEnd"/>
      <w:r w:rsidRPr="0092236F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գտնվող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="00725393" w:rsidRPr="0092236F">
        <w:rPr>
          <w:rFonts w:ascii="GHEA Grapalat" w:eastAsia="Times New Roman" w:hAnsi="GHEA Grapalat" w:cs="Sylfaen"/>
          <w:bCs/>
        </w:rPr>
        <w:t>պետական</w:t>
      </w:r>
      <w:proofErr w:type="spellEnd"/>
      <w:r w:rsidR="00725393"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սեփականություն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հանդիսացող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հողերից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r w:rsidR="00725393" w:rsidRPr="0092236F">
        <w:rPr>
          <w:rFonts w:ascii="GHEA Grapalat" w:hAnsi="GHEA Grapalat"/>
          <w:color w:val="000000"/>
          <w:lang w:val="en-US"/>
        </w:rPr>
        <w:t>1.60014</w:t>
      </w:r>
      <w:r w:rsidR="004413D4" w:rsidRPr="009223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հեկտար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արդյունաբերության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և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այլ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արտադրական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նշանակության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օբյեկտների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հողերի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կատեգորիա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>` &lt;&lt;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հողեր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&gt;&gt;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գործառնական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նշանակությամբ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հողամասը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r w:rsidR="004413D4"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կառուցապատման իրավունքով, 37</w:t>
      </w:r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տարի ժամանակահատվածով, տարեկան</w:t>
      </w:r>
      <w:r w:rsidR="00725393" w:rsidRPr="0092236F">
        <w:rPr>
          <w:rFonts w:ascii="GHEA Grapalat" w:hAnsi="GHEA Grapalat"/>
          <w:color w:val="000000"/>
          <w:lang w:val="en-US"/>
        </w:rPr>
        <w:t xml:space="preserve"> 198 738</w:t>
      </w:r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gramStart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(</w:t>
      </w:r>
      <w:r w:rsidR="004413D4" w:rsidRPr="0092236F">
        <w:rPr>
          <w:rFonts w:ascii="Courier New" w:hAnsi="Courier New" w:cs="Courier New"/>
          <w:color w:val="000000"/>
          <w:lang w:val="en-US"/>
        </w:rPr>
        <w:t> </w:t>
      </w:r>
      <w:proofErr w:type="spellStart"/>
      <w:proofErr w:type="gramEnd"/>
      <w:r w:rsidR="00725393" w:rsidRPr="0092236F">
        <w:rPr>
          <w:rFonts w:ascii="GHEA Grapalat" w:hAnsi="GHEA Grapalat"/>
          <w:color w:val="000000"/>
        </w:rPr>
        <w:t>մեկ</w:t>
      </w:r>
      <w:proofErr w:type="spellEnd"/>
      <w:r w:rsidR="00725393" w:rsidRPr="009223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հարյուր</w:t>
      </w:r>
      <w:proofErr w:type="spellEnd"/>
      <w:r w:rsidR="00725393" w:rsidRPr="009223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իննսունութ</w:t>
      </w:r>
      <w:proofErr w:type="spellEnd"/>
      <w:r w:rsidR="00725393" w:rsidRPr="009223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հազար</w:t>
      </w:r>
      <w:proofErr w:type="spellEnd"/>
      <w:r w:rsidR="00725393" w:rsidRPr="009223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յոթ</w:t>
      </w:r>
      <w:proofErr w:type="spellEnd"/>
      <w:r w:rsidR="00725393" w:rsidRPr="009223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հարյուր</w:t>
      </w:r>
      <w:proofErr w:type="spellEnd"/>
      <w:r w:rsidR="00725393" w:rsidRPr="009223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երեսունութ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) ՀՀ դրամ (1 հեկտարի համար՝ 124 200 ՀՀ դրամ) վարձավճար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ով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տրամադրել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&lt;&lt;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Մեղրու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ՃՇՇՁ</w:t>
      </w:r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&gt;&gt; </w:t>
      </w:r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ՍՊԸ</w:t>
      </w:r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-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ին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eastAsia="ru-RU"/>
        </w:rPr>
        <w:t>ընդերք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en-US" w:eastAsia="ru-RU"/>
        </w:rPr>
        <w:t>ի</w:t>
      </w:r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eastAsia="ru-RU"/>
        </w:rPr>
        <w:t>օգտակար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eastAsia="ru-RU"/>
        </w:rPr>
        <w:t>հանածոների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eastAsia="ru-RU"/>
        </w:rPr>
        <w:t>արդյունահանման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92236F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proofErr w:type="spellEnd"/>
      <w:r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:</w:t>
      </w:r>
    </w:p>
    <w:p w:rsidR="00870332" w:rsidRPr="0092236F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lang w:val="en-US"/>
        </w:rPr>
      </w:pPr>
      <w:r w:rsidRPr="0092236F">
        <w:rPr>
          <w:rFonts w:ascii="GHEA Grapalat" w:eastAsia="Times New Roman" w:hAnsi="GHEA Grapalat" w:cs="Sylfaen"/>
          <w:bCs/>
          <w:lang w:val="en-US"/>
        </w:rPr>
        <w:t xml:space="preserve">     </w:t>
      </w:r>
      <w:proofErr w:type="spellStart"/>
      <w:proofErr w:type="gramStart"/>
      <w:r w:rsidRPr="0092236F">
        <w:rPr>
          <w:rFonts w:ascii="GHEA Grapalat" w:eastAsia="Times New Roman" w:hAnsi="GHEA Grapalat" w:cs="Sylfaen"/>
          <w:bCs/>
          <w:lang w:val="en-US"/>
        </w:rPr>
        <w:t>Նշված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հիմք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է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հանդիսացել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ՀՀ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էներգետիկ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ենթակառուցվածքների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և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բնական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պաշարների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նախարարի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14.03.2017թ.</w:t>
      </w:r>
      <w:proofErr w:type="gram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gramStart"/>
      <w:r w:rsidRPr="0092236F">
        <w:rPr>
          <w:rFonts w:ascii="GHEA Grapalat" w:eastAsia="Times New Roman" w:hAnsi="GHEA Grapalat" w:cs="Sylfaen"/>
          <w:bCs/>
          <w:lang w:val="en-US"/>
        </w:rPr>
        <w:t xml:space="preserve">N36-Ա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հրամանի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հիմքով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&lt;&lt;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Մեղրու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ՃՇՇՁ&gt;&gt; ՍՊԸ-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ին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06.11.2012թ.</w:t>
      </w:r>
      <w:proofErr w:type="gram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proofErr w:type="gramStart"/>
      <w:r w:rsidRPr="0092236F">
        <w:rPr>
          <w:rFonts w:ascii="GHEA Grapalat" w:eastAsia="Times New Roman" w:hAnsi="GHEA Grapalat" w:cs="Sylfaen"/>
          <w:bCs/>
          <w:lang w:val="en-US"/>
        </w:rPr>
        <w:t>տրամադրված</w:t>
      </w:r>
      <w:proofErr w:type="spellEnd"/>
      <w:proofErr w:type="gram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օգտակար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հանածոյի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արդյունահանման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թիվ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ՇԱԹՎ-29/290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թույլտվության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>,</w:t>
      </w:r>
      <w:r w:rsidR="00B46769" w:rsidRPr="0092236F">
        <w:rPr>
          <w:rFonts w:ascii="GHEA Grapalat" w:eastAsia="Times New Roman" w:hAnsi="GHEA Grapalat" w:cs="Sylfaen"/>
          <w:bCs/>
          <w:lang w:val="en-US"/>
        </w:rPr>
        <w:t xml:space="preserve"> NԼՎ-290 </w:t>
      </w:r>
      <w:proofErr w:type="spellStart"/>
      <w:r w:rsidR="00B46769" w:rsidRPr="0092236F">
        <w:rPr>
          <w:rFonts w:ascii="GHEA Grapalat" w:eastAsia="Times New Roman" w:hAnsi="GHEA Grapalat" w:cs="Sylfaen"/>
          <w:bCs/>
          <w:lang w:val="en-US"/>
        </w:rPr>
        <w:t>լեռնահատկացման</w:t>
      </w:r>
      <w:proofErr w:type="spellEnd"/>
      <w:r w:rsidR="00B46769"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="00B46769" w:rsidRPr="0092236F">
        <w:rPr>
          <w:rFonts w:ascii="GHEA Grapalat" w:eastAsia="Times New Roman" w:hAnsi="GHEA Grapalat" w:cs="Sylfaen"/>
          <w:bCs/>
          <w:lang w:val="en-US"/>
        </w:rPr>
        <w:t>ակտի</w:t>
      </w:r>
      <w:proofErr w:type="spellEnd"/>
      <w:r w:rsidR="00B46769" w:rsidRPr="0092236F">
        <w:rPr>
          <w:rFonts w:ascii="GHEA Grapalat" w:eastAsia="Times New Roman" w:hAnsi="GHEA Grapalat" w:cs="Sylfaen"/>
          <w:bCs/>
          <w:lang w:val="en-US"/>
        </w:rPr>
        <w:t>, N</w:t>
      </w:r>
      <w:r w:rsidRPr="0092236F">
        <w:rPr>
          <w:rFonts w:ascii="GHEA Grapalat" w:eastAsia="Times New Roman" w:hAnsi="GHEA Grapalat" w:cs="Sylfaen"/>
          <w:bCs/>
          <w:lang w:val="en-US"/>
        </w:rPr>
        <w:t xml:space="preserve">ՊՎ-290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պայմանագրի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մեջ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կատարված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փոփոխությունները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: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Գործող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արդյունքում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կբացվեն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նոր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աշխատատեղեր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կավելանան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սեփական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եկամուտները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ինչը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խթան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կհանդիսանա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սոցիալ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տնտեսական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92236F">
        <w:rPr>
          <w:rFonts w:ascii="GHEA Grapalat" w:eastAsia="Times New Roman" w:hAnsi="GHEA Grapalat" w:cs="Sylfaen"/>
          <w:bCs/>
          <w:lang w:val="en-US"/>
        </w:rPr>
        <w:t>զարգացմանը</w:t>
      </w:r>
      <w:proofErr w:type="spellEnd"/>
      <w:r w:rsidRPr="0092236F">
        <w:rPr>
          <w:rFonts w:ascii="GHEA Grapalat" w:eastAsia="Times New Roman" w:hAnsi="GHEA Grapalat" w:cs="Sylfaen"/>
          <w:bCs/>
          <w:lang w:val="en-US"/>
        </w:rPr>
        <w:t>:</w:t>
      </w:r>
    </w:p>
    <w:p w:rsidR="00725393" w:rsidRPr="0092236F" w:rsidRDefault="00870332" w:rsidP="0092236F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92236F">
        <w:rPr>
          <w:lang w:val="en-US"/>
        </w:rPr>
        <w:t xml:space="preserve">       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92236F">
        <w:rPr>
          <w:rFonts w:ascii="GHEA Grapalat" w:hAnsi="GHEA Grapalat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/>
          <w:color w:val="000000" w:themeColor="text1"/>
        </w:rPr>
        <w:t>Մ</w:t>
      </w:r>
      <w:proofErr w:type="spellStart"/>
      <w:r w:rsidRPr="0092236F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է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725393" w:rsidRPr="0092236F">
        <w:rPr>
          <w:rFonts w:ascii="GHEA Grapalat" w:hAnsi="GHEA Grapalat" w:cs="Sylfaen"/>
          <w:color w:val="000000" w:themeColor="text1"/>
          <w:lang w:val="en-US"/>
        </w:rPr>
        <w:t xml:space="preserve">      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 &lt;&lt;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ՄԵՂՐԻ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ՀԱՄԱՅՆՔԻ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ՎԱՐՉԱԿԱՆ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ՏԱՐԱԾՔՈՒՄ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ԸՆԴԳՐԿՎԱԾ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, </w:t>
      </w:r>
      <w:r w:rsidR="00725393" w:rsidRPr="0092236F">
        <w:rPr>
          <w:rFonts w:ascii="GHEA Grapalat" w:hAnsi="GHEA Grapalat"/>
          <w:i/>
          <w:iCs/>
          <w:color w:val="000000"/>
        </w:rPr>
        <w:t>ՊԵՏԱԿԱՆ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ՍԵՓԱԿԱՆՈՒԹՅՈՒՆ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ՀԱՆԴԻՍԱՑՈՂ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ՀՈՂԱՄԱՍԸ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ԿԱՌՈՒՑԱՊԱՏՄԱՆ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ԻՐԱՎՈՒՆՔՈՎ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ՏՐԱՄԱԴՐԵԼՈՒ</w:t>
      </w:r>
      <w:r w:rsidR="00725393"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ՄԱՍԻՆ</w:t>
      </w:r>
      <w:r w:rsidR="00725393"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2236F">
        <w:rPr>
          <w:rFonts w:ascii="GHEA Grapalat" w:hAnsi="GHEA Grapalat" w:cs="Sylfaen"/>
          <w:color w:val="000000" w:themeColor="text1"/>
          <w:lang w:val="en-US"/>
        </w:rPr>
        <w:t xml:space="preserve">&gt;&gt;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Մեղրի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2236F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92236F">
        <w:rPr>
          <w:rFonts w:ascii="GHEA Grapalat" w:hAnsi="GHEA Grapalat" w:cs="Sylfaen"/>
          <w:color w:val="000000" w:themeColor="text1"/>
          <w:lang w:val="en-US"/>
        </w:rPr>
        <w:t>:</w:t>
      </w:r>
    </w:p>
    <w:p w:rsidR="0092236F" w:rsidRDefault="0092236F" w:rsidP="00B4676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870332" w:rsidRPr="0092236F" w:rsidRDefault="00725393" w:rsidP="00B4676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92236F">
        <w:rPr>
          <w:rFonts w:ascii="GHEA Grapalat" w:hAnsi="GHEA Grapalat" w:cs="Sylfaen"/>
          <w:lang w:val="en-US"/>
        </w:rPr>
        <w:t xml:space="preserve">   </w:t>
      </w:r>
      <w:r w:rsidR="00870332" w:rsidRPr="0092236F">
        <w:rPr>
          <w:rFonts w:ascii="GHEA Grapalat" w:hAnsi="GHEA Grapalat" w:cs="Sylfaen"/>
        </w:rPr>
        <w:t>ՏԵՂԵԿԱՆՔ</w:t>
      </w:r>
      <w:r w:rsidR="00870332" w:rsidRPr="0092236F">
        <w:rPr>
          <w:rFonts w:ascii="GHEA Grapalat" w:hAnsi="GHEA Grapalat" w:cs="Sylfaen"/>
          <w:lang w:val="en-US"/>
        </w:rPr>
        <w:t xml:space="preserve"> – </w:t>
      </w:r>
      <w:r w:rsidR="0092236F" w:rsidRPr="0092236F">
        <w:rPr>
          <w:rFonts w:ascii="GHEA Grapalat" w:hAnsi="GHEA Grapalat" w:cs="Sylfaen"/>
        </w:rPr>
        <w:t>ՀԻՄՆԱՎՈՐՈՒ</w:t>
      </w:r>
      <w:r w:rsidR="0092236F" w:rsidRPr="0092236F">
        <w:rPr>
          <w:rFonts w:ascii="GHEA Grapalat" w:hAnsi="GHEA Grapalat" w:cs="Sylfaen"/>
          <w:lang w:val="en-US"/>
        </w:rPr>
        <w:t>Մ</w:t>
      </w:r>
      <w:r w:rsidR="00870332" w:rsidRPr="0092236F">
        <w:rPr>
          <w:rFonts w:ascii="GHEA Grapalat" w:hAnsi="GHEA Grapalat" w:cs="Sylfaen"/>
          <w:lang w:val="en-US"/>
        </w:rPr>
        <w:br/>
      </w:r>
      <w:r w:rsidR="00870332" w:rsidRPr="0092236F">
        <w:rPr>
          <w:rFonts w:ascii="GHEA Grapalat" w:hAnsi="GHEA Grapalat"/>
          <w:lang w:val="en-US"/>
        </w:rPr>
        <w:t>&lt;&lt;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ՄԵՂՐԻ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ՀԱՄԱՅՆՔԻ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ՎԱՐՉԱԿԱՆ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ՏԱՐԱԾՔՈՒՄ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ԸՆԴԳՐԿՎԱԾ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, </w:t>
      </w:r>
      <w:r w:rsidRPr="0092236F">
        <w:rPr>
          <w:rFonts w:ascii="GHEA Grapalat" w:hAnsi="GHEA Grapalat"/>
          <w:i/>
          <w:iCs/>
          <w:color w:val="000000"/>
        </w:rPr>
        <w:t>ՊԵՏԱԿԱՆ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ՍԵՓԱԿԱՆՈՒԹՅՈՒՆ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ՀԱՆԴԻՍԱՑՈՂ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ՀՈՂԱՄԱՍԸ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ԿԱՌՈՒՑԱՊԱՏՄԱՆ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ԻՐԱՎՈՒՆՔՈՎ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ՏՐԱՄԱԴՐԵԼՈՒ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92236F">
        <w:rPr>
          <w:rFonts w:ascii="GHEA Grapalat" w:hAnsi="GHEA Grapalat"/>
          <w:i/>
          <w:iCs/>
          <w:color w:val="000000"/>
        </w:rPr>
        <w:t>ՄԱՍԻՆ</w:t>
      </w:r>
      <w:r w:rsidRPr="0092236F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="00870332" w:rsidRPr="0092236F">
        <w:rPr>
          <w:rFonts w:ascii="GHEA Grapalat" w:hAnsi="GHEA Grapalat"/>
          <w:lang w:val="en-US"/>
        </w:rPr>
        <w:t xml:space="preserve">&gt;&gt;  </w:t>
      </w:r>
      <w:r w:rsidR="00870332" w:rsidRPr="0092236F">
        <w:rPr>
          <w:rFonts w:ascii="GHEA Grapalat" w:hAnsi="GHEA Grapalat"/>
        </w:rPr>
        <w:t>ՀՀ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ՍՅՈՒՆԻՔԻ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ՄԱՐԶԻ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ՄԵՂՐԻ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ՀԱՄԱՅՆՔԻ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ԱՎԱԳԱՆՈՒ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ՈՐՈՇՄԱՆ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ՆԱԽԱԳԾԻ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ԸՆԴՈՒՆՄԱՆ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ԿԱՊԱԿՑՈՒԹՅԱՄԲ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ՀՀ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ՍՅՈՒՆԻՔԻ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ՄԱՐԶԻ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ՄԵՂՐԻ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ՀԱՄԱՅՆՔԻ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ԲՅՈՒՋԵԻ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ԵԿԱՄՈՒՏՆԵՐՈՒՄ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ԵՎ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ԾԱԽՍԵՐՈՒՄ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ՍՊԱՍՎԵԼԻՔ</w:t>
      </w:r>
      <w:r w:rsidR="00870332" w:rsidRPr="0092236F">
        <w:rPr>
          <w:rFonts w:ascii="GHEA Grapalat" w:hAnsi="GHEA Grapalat"/>
          <w:lang w:val="en-US"/>
        </w:rPr>
        <w:t xml:space="preserve">  </w:t>
      </w:r>
      <w:r w:rsidR="00870332" w:rsidRPr="0092236F">
        <w:rPr>
          <w:rFonts w:ascii="GHEA Grapalat" w:hAnsi="GHEA Grapalat"/>
        </w:rPr>
        <w:t>ՓՈՓՈԽՈՒԹՅՈՒՆՆԵՐԻ</w:t>
      </w:r>
      <w:r w:rsidR="00870332" w:rsidRPr="0092236F">
        <w:rPr>
          <w:rFonts w:ascii="GHEA Grapalat" w:hAnsi="GHEA Grapalat"/>
          <w:lang w:val="en-US"/>
        </w:rPr>
        <w:t xml:space="preserve"> </w:t>
      </w:r>
      <w:r w:rsidR="00870332" w:rsidRPr="0092236F">
        <w:rPr>
          <w:rFonts w:ascii="GHEA Grapalat" w:hAnsi="GHEA Grapalat"/>
        </w:rPr>
        <w:t>ՄԱՍԻՆ</w:t>
      </w:r>
    </w:p>
    <w:p w:rsidR="00B05E73" w:rsidRPr="0092236F" w:rsidRDefault="00870332" w:rsidP="00B46769">
      <w:pPr>
        <w:spacing w:after="0" w:line="240" w:lineRule="atLeast"/>
        <w:jc w:val="both"/>
        <w:rPr>
          <w:rFonts w:ascii="GHEA Grapalat" w:hAnsi="GHEA Grapalat"/>
        </w:rPr>
      </w:pPr>
      <w:r w:rsidRPr="0092236F">
        <w:rPr>
          <w:rFonts w:ascii="GHEA Grapalat" w:hAnsi="GHEA Grapalat"/>
        </w:rPr>
        <w:t xml:space="preserve">ՀՀ </w:t>
      </w:r>
      <w:proofErr w:type="spellStart"/>
      <w:r w:rsidRPr="0092236F">
        <w:rPr>
          <w:rFonts w:ascii="GHEA Grapalat" w:hAnsi="GHEA Grapalat"/>
        </w:rPr>
        <w:t>Սյունիքի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մարզի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Մեղրի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համայնքի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ավագանու</w:t>
      </w:r>
      <w:proofErr w:type="spellEnd"/>
      <w:r w:rsidRPr="0092236F">
        <w:rPr>
          <w:rFonts w:ascii="GHEA Grapalat" w:hAnsi="GHEA Grapalat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&lt;&lt;</w:t>
      </w:r>
      <w:r w:rsidR="00725393" w:rsidRPr="0092236F">
        <w:rPr>
          <w:rFonts w:ascii="GHEA Grapalat" w:hAnsi="GHEA Grapalat"/>
          <w:i/>
          <w:iCs/>
          <w:color w:val="000000"/>
        </w:rPr>
        <w:t xml:space="preserve"> ՄԵՂՐԻ ՀԱՄԱՅՆՔԻ ՎԱՐՉԱԿԱՆ ՏԱՐԱԾՔՈՒՄ ԸՆԴԳՐԿՎԱԾ, ՊԵՏԱԿԱՆ ՍԵՓԱԿԱՆՈՒԹՅՈՒՆ ՀԱՆԴԻՍԱՑՈՂ ՀՈՂԱՄԱՍԸ ԿԱՌՈՒՑԱՊԱՏՄԱՆ ԻՐԱՎՈՒՆՔՈՎ ՏՐԱՄԱԴՐԵԼՈՒ ՄԱՍԻՆ</w:t>
      </w:r>
      <w:r w:rsidR="00725393" w:rsidRPr="0092236F">
        <w:rPr>
          <w:rFonts w:ascii="GHEA Grapalat" w:hAnsi="GHEA Grapalat" w:cs="Sylfaen"/>
          <w:color w:val="000000" w:themeColor="text1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&gt;&gt;</w:t>
      </w:r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որոշման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նախագծի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ընդունման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կապակցությամբ</w:t>
      </w:r>
      <w:proofErr w:type="spellEnd"/>
      <w:r w:rsidRPr="0092236F">
        <w:rPr>
          <w:rFonts w:ascii="GHEA Grapalat" w:hAnsi="GHEA Grapalat"/>
        </w:rPr>
        <w:t xml:space="preserve"> ՀՀ </w:t>
      </w:r>
      <w:proofErr w:type="spellStart"/>
      <w:r w:rsidRPr="0092236F">
        <w:rPr>
          <w:rFonts w:ascii="GHEA Grapalat" w:hAnsi="GHEA Grapalat"/>
        </w:rPr>
        <w:t>Սյունիքի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մարզի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Մեղրի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համայնքի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բյուջեի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ծախսերում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փոփոխություններ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չեն</w:t>
      </w:r>
      <w:proofErr w:type="spellEnd"/>
      <w:r w:rsidRPr="0092236F">
        <w:rPr>
          <w:rFonts w:ascii="GHEA Grapalat" w:hAnsi="GHEA Grapalat"/>
        </w:rPr>
        <w:t xml:space="preserve"> </w:t>
      </w:r>
      <w:proofErr w:type="spellStart"/>
      <w:r w:rsidRPr="0092236F">
        <w:rPr>
          <w:rFonts w:ascii="GHEA Grapalat" w:hAnsi="GHEA Grapalat"/>
        </w:rPr>
        <w:t>առաջանա</w:t>
      </w:r>
      <w:proofErr w:type="spellEnd"/>
      <w:r w:rsidR="008829AD" w:rsidRPr="0092236F">
        <w:rPr>
          <w:rFonts w:ascii="GHEA Grapalat" w:hAnsi="GHEA Grapalat"/>
        </w:rPr>
        <w:t xml:space="preserve">, </w:t>
      </w:r>
      <w:proofErr w:type="spellStart"/>
      <w:r w:rsidR="008829AD" w:rsidRPr="0092236F">
        <w:rPr>
          <w:rFonts w:ascii="GHEA Grapalat" w:hAnsi="GHEA Grapalat"/>
          <w:lang w:val="en-US"/>
        </w:rPr>
        <w:t>իսկ</w:t>
      </w:r>
      <w:proofErr w:type="spellEnd"/>
      <w:r w:rsidR="008829AD" w:rsidRPr="0092236F">
        <w:rPr>
          <w:rFonts w:ascii="GHEA Grapalat" w:hAnsi="GHEA Grapalat"/>
        </w:rPr>
        <w:t xml:space="preserve"> </w:t>
      </w:r>
      <w:proofErr w:type="spellStart"/>
      <w:r w:rsidR="008829AD" w:rsidRPr="0092236F">
        <w:rPr>
          <w:rFonts w:ascii="GHEA Grapalat" w:hAnsi="GHEA Grapalat"/>
          <w:lang w:val="en-US"/>
        </w:rPr>
        <w:t>բյուջեի</w:t>
      </w:r>
      <w:proofErr w:type="spellEnd"/>
      <w:r w:rsidR="008829AD" w:rsidRPr="0092236F">
        <w:rPr>
          <w:rFonts w:ascii="GHEA Grapalat" w:hAnsi="GHEA Grapalat"/>
        </w:rPr>
        <w:t xml:space="preserve"> </w:t>
      </w:r>
      <w:proofErr w:type="spellStart"/>
      <w:r w:rsidR="008829AD" w:rsidRPr="0092236F">
        <w:rPr>
          <w:rFonts w:ascii="GHEA Grapalat" w:hAnsi="GHEA Grapalat"/>
          <w:lang w:val="en-US"/>
        </w:rPr>
        <w:t>եկամուտները</w:t>
      </w:r>
      <w:proofErr w:type="spellEnd"/>
      <w:r w:rsidR="008829AD" w:rsidRPr="0092236F">
        <w:rPr>
          <w:rFonts w:ascii="GHEA Grapalat" w:hAnsi="GHEA Grapalat"/>
        </w:rPr>
        <w:t xml:space="preserve"> </w:t>
      </w:r>
      <w:proofErr w:type="spellStart"/>
      <w:r w:rsidR="008829AD" w:rsidRPr="0092236F">
        <w:rPr>
          <w:rFonts w:ascii="GHEA Grapalat" w:hAnsi="GHEA Grapalat"/>
          <w:lang w:val="en-US"/>
        </w:rPr>
        <w:t>տարեկան</w:t>
      </w:r>
      <w:proofErr w:type="spellEnd"/>
      <w:r w:rsidR="008829AD" w:rsidRPr="0092236F">
        <w:rPr>
          <w:rFonts w:ascii="GHEA Grapalat" w:hAnsi="GHEA Grapalat"/>
        </w:rPr>
        <w:t xml:space="preserve"> </w:t>
      </w:r>
      <w:proofErr w:type="spellStart"/>
      <w:r w:rsidR="008829AD" w:rsidRPr="0092236F">
        <w:rPr>
          <w:rFonts w:ascii="GHEA Grapalat" w:hAnsi="GHEA Grapalat"/>
          <w:lang w:val="en-US"/>
        </w:rPr>
        <w:t>կավելանան</w:t>
      </w:r>
      <w:proofErr w:type="spellEnd"/>
      <w:r w:rsidR="00725393" w:rsidRPr="0092236F">
        <w:rPr>
          <w:rFonts w:ascii="GHEA Grapalat" w:hAnsi="GHEA Grapalat"/>
        </w:rPr>
        <w:t xml:space="preserve"> </w:t>
      </w:r>
      <w:r w:rsidR="00725393" w:rsidRPr="0092236F">
        <w:rPr>
          <w:rFonts w:ascii="GHEA Grapalat" w:hAnsi="GHEA Grapalat"/>
          <w:color w:val="000000"/>
        </w:rPr>
        <w:t>198 738</w:t>
      </w:r>
      <w:r w:rsidR="00725393" w:rsidRPr="0092236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gramStart"/>
      <w:r w:rsidR="00725393"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(</w:t>
      </w:r>
      <w:r w:rsidR="00725393" w:rsidRPr="0092236F">
        <w:rPr>
          <w:rFonts w:ascii="Courier New" w:hAnsi="Courier New" w:cs="Courier New"/>
          <w:color w:val="000000"/>
          <w:lang w:val="en-US"/>
        </w:rPr>
        <w:t> </w:t>
      </w:r>
      <w:proofErr w:type="spellStart"/>
      <w:proofErr w:type="gramEnd"/>
      <w:r w:rsidR="00725393" w:rsidRPr="0092236F">
        <w:rPr>
          <w:rFonts w:ascii="GHEA Grapalat" w:hAnsi="GHEA Grapalat"/>
          <w:color w:val="000000"/>
        </w:rPr>
        <w:t>մեկ</w:t>
      </w:r>
      <w:proofErr w:type="spellEnd"/>
      <w:r w:rsidR="00725393" w:rsidRPr="0092236F">
        <w:rPr>
          <w:rFonts w:ascii="GHEA Grapalat" w:hAnsi="GHEA Grapalat"/>
          <w:color w:val="000000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հարյուր</w:t>
      </w:r>
      <w:proofErr w:type="spellEnd"/>
      <w:r w:rsidR="00725393" w:rsidRPr="0092236F">
        <w:rPr>
          <w:rFonts w:ascii="GHEA Grapalat" w:hAnsi="GHEA Grapalat"/>
          <w:color w:val="000000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իննսունութ</w:t>
      </w:r>
      <w:proofErr w:type="spellEnd"/>
      <w:r w:rsidR="00725393" w:rsidRPr="0092236F">
        <w:rPr>
          <w:rFonts w:ascii="GHEA Grapalat" w:hAnsi="GHEA Grapalat"/>
          <w:color w:val="000000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հազար</w:t>
      </w:r>
      <w:proofErr w:type="spellEnd"/>
      <w:r w:rsidR="00725393" w:rsidRPr="0092236F">
        <w:rPr>
          <w:rFonts w:ascii="GHEA Grapalat" w:hAnsi="GHEA Grapalat"/>
          <w:color w:val="000000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յոթ</w:t>
      </w:r>
      <w:proofErr w:type="spellEnd"/>
      <w:r w:rsidR="00725393" w:rsidRPr="0092236F">
        <w:rPr>
          <w:rFonts w:ascii="GHEA Grapalat" w:hAnsi="GHEA Grapalat"/>
          <w:color w:val="000000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հարյուր</w:t>
      </w:r>
      <w:proofErr w:type="spellEnd"/>
      <w:r w:rsidR="00725393" w:rsidRPr="0092236F">
        <w:rPr>
          <w:rFonts w:ascii="GHEA Grapalat" w:hAnsi="GHEA Grapalat"/>
          <w:color w:val="000000"/>
        </w:rPr>
        <w:t xml:space="preserve"> </w:t>
      </w:r>
      <w:proofErr w:type="spellStart"/>
      <w:r w:rsidR="00725393" w:rsidRPr="0092236F">
        <w:rPr>
          <w:rFonts w:ascii="GHEA Grapalat" w:hAnsi="GHEA Grapalat"/>
          <w:color w:val="000000"/>
        </w:rPr>
        <w:t>երեսունութ</w:t>
      </w:r>
      <w:proofErr w:type="spellEnd"/>
      <w:r w:rsidR="008829AD" w:rsidRPr="0092236F">
        <w:rPr>
          <w:rFonts w:ascii="GHEA Grapalat" w:hAnsi="GHEA Grapalat"/>
        </w:rPr>
        <w:t xml:space="preserve"> </w:t>
      </w:r>
      <w:r w:rsidR="008829AD"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ՀՀ դրամ</w:t>
      </w:r>
      <w:r w:rsidR="00BC0DFA" w:rsidRPr="0092236F">
        <w:rPr>
          <w:rFonts w:ascii="GHEA Grapalat" w:eastAsia="Times New Roman" w:hAnsi="GHEA Grapalat" w:cs="Times New Roman"/>
          <w:color w:val="000000"/>
          <w:lang w:val="af-ZA" w:eastAsia="ru-RU"/>
        </w:rPr>
        <w:t>ով</w:t>
      </w:r>
      <w:r w:rsidRPr="0092236F">
        <w:rPr>
          <w:rFonts w:ascii="GHEA Grapalat" w:hAnsi="GHEA Grapalat"/>
        </w:rPr>
        <w:t>:</w:t>
      </w:r>
    </w:p>
    <w:p w:rsidR="0092236F" w:rsidRDefault="0092236F" w:rsidP="00B46769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B05E73" w:rsidRPr="0092236F" w:rsidRDefault="00B05E73" w:rsidP="00B46769">
      <w:pPr>
        <w:spacing w:after="0" w:line="240" w:lineRule="atLeast"/>
        <w:jc w:val="center"/>
        <w:rPr>
          <w:rFonts w:ascii="GHEA Grapalat" w:hAnsi="GHEA Grapalat" w:cs="Sylfaen"/>
        </w:rPr>
      </w:pPr>
      <w:bookmarkStart w:id="0" w:name="_GoBack"/>
      <w:bookmarkEnd w:id="0"/>
      <w:r w:rsidRPr="0092236F">
        <w:rPr>
          <w:rFonts w:ascii="GHEA Grapalat" w:hAnsi="GHEA Grapalat" w:cs="Sylfaen"/>
        </w:rPr>
        <w:t>ՏԵՂԵԿԱՆՔ - ՀԻՄՆԱՎՈՐՈՒՄ</w:t>
      </w:r>
    </w:p>
    <w:p w:rsidR="00B05E73" w:rsidRPr="0092236F" w:rsidRDefault="00B05E73" w:rsidP="0092236F">
      <w:pPr>
        <w:spacing w:after="0" w:line="240" w:lineRule="atLeast"/>
        <w:jc w:val="center"/>
        <w:rPr>
          <w:rFonts w:ascii="GHEA Grapalat" w:hAnsi="GHEA Grapalat" w:cs="Sylfaen"/>
        </w:rPr>
      </w:pPr>
      <w:r w:rsidRPr="0092236F">
        <w:rPr>
          <w:rFonts w:ascii="GHEA Grapalat" w:hAnsi="GHEA Grapalat" w:cs="Sylfaen"/>
          <w:color w:val="000000" w:themeColor="text1"/>
        </w:rPr>
        <w:t>&lt;&lt;</w:t>
      </w:r>
      <w:r w:rsidRPr="0092236F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92236F">
        <w:rPr>
          <w:rFonts w:ascii="GHEA Grapalat" w:hAnsi="GHEA Grapalat" w:cs="Sylfaen"/>
          <w:color w:val="000000" w:themeColor="text1"/>
        </w:rPr>
        <w:t>&gt;&gt;</w:t>
      </w:r>
      <w:r w:rsidRPr="0092236F">
        <w:rPr>
          <w:rFonts w:ascii="GHEA Grapalat" w:hAnsi="GHEA Grapalat"/>
        </w:rPr>
        <w:t xml:space="preserve">   ՀՀ ՍՅՈՒՆԻՔԻ ՄԱՐԶԻ ՄԵՂՐԻ ՀԱՄԱՅՆՔԻ ԱՎԱԳԱՆՈՒ ՈՐՈՇՄԱՆ ՆԱԽԱԳԾԻ ԸՆԴՈՒՆՄԱՆ ԿԱՊԱԿՑՈՒԹՅԱՄԲ </w:t>
      </w:r>
      <w:r w:rsidRPr="0092236F">
        <w:rPr>
          <w:rFonts w:ascii="GHEA Grapalat" w:hAnsi="GHEA Grapalat" w:cs="Sylfaen"/>
          <w:lang w:val="hy-AM"/>
        </w:rPr>
        <w:t>ԱՅԼ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</w:rPr>
        <w:t>ԻՐԱՎԱԿԱՆ ԱԿՏԵՐԻ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ԸՆԴՈՒՆՄԱՆ</w:t>
      </w:r>
      <w:r w:rsidRPr="0092236F">
        <w:rPr>
          <w:rFonts w:ascii="GHEA Grapalat" w:hAnsi="GHEA Grapalat" w:cs="Sylfaen"/>
        </w:rPr>
        <w:t xml:space="preserve"> ԱՆՀՐԱԺԵՇՏՈՒԹՅԱՆ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ՄԱՍԻՆ</w:t>
      </w:r>
    </w:p>
    <w:p w:rsidR="00B05E73" w:rsidRPr="0092236F" w:rsidRDefault="00B05E73" w:rsidP="00B46769">
      <w:pPr>
        <w:spacing w:after="0" w:line="240" w:lineRule="atLeast"/>
        <w:rPr>
          <w:rFonts w:ascii="GHEA Grapalat" w:hAnsi="GHEA Grapalat" w:cs="Sylfaen"/>
        </w:rPr>
      </w:pPr>
      <w:r w:rsidRPr="0092236F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92236F">
        <w:rPr>
          <w:rFonts w:ascii="GHEA Grapalat" w:hAnsi="GHEA Grapalat" w:cs="Sylfaen"/>
          <w:color w:val="000000" w:themeColor="text1"/>
          <w:lang w:val="hy-AM"/>
        </w:rPr>
        <w:t>&lt;&lt;</w:t>
      </w:r>
      <w:r w:rsidR="00725393" w:rsidRPr="0092236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25393" w:rsidRPr="0092236F">
        <w:rPr>
          <w:rFonts w:ascii="GHEA Grapalat" w:hAnsi="GHEA Grapalat"/>
          <w:i/>
          <w:iCs/>
          <w:color w:val="000000"/>
        </w:rPr>
        <w:t>ՄԵՂՐԻ ՀԱՄԱՅՆՔԻ ՎԱՐՉԱԿԱՆ ՏԱՐԱԾՔՈՒՄ ԸՆԴԳՐԿՎԱԾ, ՊԵՏԱԿԱՆ ՍԵՓԱԿԱՆՈՒԹՅՈՒՆ ՀԱՆԴԻՍԱՑՈՂ ՀՈՂԱՄԱՍԸ ԿԱՌՈՒՑԱՊԱՏՄԱՆ ԻՐԱՎՈՒՆՔՈՎ ՏՐԱՄԱԴՐԵԼՈՒ ՄԱՍԻՆ</w:t>
      </w:r>
      <w:r w:rsidR="00725393" w:rsidRPr="0092236F">
        <w:rPr>
          <w:rFonts w:ascii="GHEA Grapalat" w:hAnsi="GHEA Grapalat"/>
        </w:rPr>
        <w:t xml:space="preserve"> </w:t>
      </w:r>
      <w:r w:rsidRPr="0092236F">
        <w:rPr>
          <w:rFonts w:ascii="GHEA Grapalat" w:hAnsi="GHEA Grapalat" w:cs="Sylfaen"/>
          <w:color w:val="000000" w:themeColor="text1"/>
          <w:lang w:val="hy-AM"/>
        </w:rPr>
        <w:t>&gt;&gt;</w:t>
      </w:r>
      <w:r w:rsidRPr="0092236F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92236F">
        <w:rPr>
          <w:rFonts w:ascii="GHEA Grapalat" w:hAnsi="GHEA Grapalat" w:cs="Sylfaen"/>
          <w:lang w:val="hy-AM"/>
        </w:rPr>
        <w:t>այլ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իրավական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ակտերի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ընդունման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անհրաժեշտություն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չի</w:t>
      </w:r>
      <w:r w:rsidRPr="0092236F">
        <w:rPr>
          <w:rFonts w:ascii="GHEA Grapalat" w:hAnsi="GHEA Grapalat"/>
          <w:lang w:val="hy-AM"/>
        </w:rPr>
        <w:t xml:space="preserve"> </w:t>
      </w:r>
      <w:r w:rsidRPr="0092236F">
        <w:rPr>
          <w:rFonts w:ascii="GHEA Grapalat" w:hAnsi="GHEA Grapalat" w:cs="Sylfaen"/>
          <w:lang w:val="hy-AM"/>
        </w:rPr>
        <w:t>առաջանում</w:t>
      </w:r>
      <w:r w:rsidRPr="0092236F">
        <w:rPr>
          <w:rFonts w:ascii="GHEA Grapalat" w:hAnsi="GHEA Grapalat" w:cs="Tahoma"/>
          <w:lang w:val="hy-AM"/>
        </w:rPr>
        <w:t>։</w:t>
      </w:r>
    </w:p>
    <w:p w:rsidR="00B05E73" w:rsidRPr="0092236F" w:rsidRDefault="00B05E73" w:rsidP="00B46769">
      <w:pPr>
        <w:spacing w:after="0" w:line="240" w:lineRule="atLeast"/>
        <w:rPr>
          <w:rFonts w:ascii="GHEA Grapalat" w:hAnsi="GHEA Grapalat"/>
          <w:lang w:val="hy-AM"/>
        </w:rPr>
      </w:pPr>
    </w:p>
    <w:p w:rsidR="00B05E73" w:rsidRPr="0092236F" w:rsidRDefault="00B05E73" w:rsidP="00B46769">
      <w:pPr>
        <w:spacing w:after="0" w:line="240" w:lineRule="atLeast"/>
        <w:jc w:val="center"/>
        <w:rPr>
          <w:rFonts w:ascii="Sylfaen" w:hAnsi="Sylfaen"/>
          <w:color w:val="000000" w:themeColor="text1"/>
          <w:lang w:val="en-US"/>
        </w:rPr>
      </w:pPr>
      <w:r w:rsidRPr="0092236F">
        <w:rPr>
          <w:rFonts w:ascii="GHEA Grapalat" w:hAnsi="GHEA Grapalat"/>
        </w:rPr>
        <w:t xml:space="preserve">ՀԱՄԱՅՆՔԻ ՂԵԿԱՎԱՐ                          </w:t>
      </w:r>
      <w:r w:rsidR="00B46769" w:rsidRPr="0092236F">
        <w:rPr>
          <w:rFonts w:ascii="GHEA Grapalat" w:hAnsi="GHEA Grapalat"/>
        </w:rPr>
        <w:t>Մ</w:t>
      </w:r>
      <w:r w:rsidR="00B46769" w:rsidRPr="0092236F">
        <w:rPr>
          <w:rFonts w:ascii="GHEA Grapalat" w:hAnsi="GHEA Grapalat"/>
          <w:lang w:val="en-US"/>
        </w:rPr>
        <w:t>.</w:t>
      </w:r>
      <w:r w:rsidRPr="0092236F">
        <w:rPr>
          <w:rFonts w:ascii="GHEA Grapalat" w:hAnsi="GHEA Grapalat"/>
        </w:rPr>
        <w:t xml:space="preserve">  ԶԱՔԱՐՅԱՆ</w:t>
      </w:r>
    </w:p>
    <w:p w:rsidR="00B05E73" w:rsidRPr="0092236F" w:rsidRDefault="00B05E73" w:rsidP="00B46769">
      <w:pPr>
        <w:spacing w:after="0" w:line="240" w:lineRule="atLeast"/>
        <w:rPr>
          <w:lang w:val="en-US"/>
        </w:rPr>
      </w:pPr>
    </w:p>
    <w:sectPr w:rsidR="00B05E73" w:rsidRPr="0092236F" w:rsidSect="00B46769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B"/>
    <w:rsid w:val="0016154C"/>
    <w:rsid w:val="001657F3"/>
    <w:rsid w:val="00270313"/>
    <w:rsid w:val="00331E5F"/>
    <w:rsid w:val="004413D4"/>
    <w:rsid w:val="006517DB"/>
    <w:rsid w:val="006C2286"/>
    <w:rsid w:val="00725393"/>
    <w:rsid w:val="00870332"/>
    <w:rsid w:val="008829AD"/>
    <w:rsid w:val="0092236F"/>
    <w:rsid w:val="00B05E73"/>
    <w:rsid w:val="00B46769"/>
    <w:rsid w:val="00B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2019-07-31T06:01:00Z</cp:lastPrinted>
  <dcterms:created xsi:type="dcterms:W3CDTF">2019-07-30T12:39:00Z</dcterms:created>
  <dcterms:modified xsi:type="dcterms:W3CDTF">2019-07-31T06:03:00Z</dcterms:modified>
</cp:coreProperties>
</file>